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0BEB" w14:textId="77777777" w:rsidR="000741CD" w:rsidRPr="00045C08" w:rsidRDefault="009013AA">
      <w:pPr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14:paraId="22CBF0BE" w14:textId="77777777" w:rsidR="000741CD" w:rsidRPr="00045C08" w:rsidRDefault="009013AA">
      <w:pPr>
        <w:tabs>
          <w:tab w:val="left" w:pos="5103"/>
        </w:tabs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_____________                                                                        </w:t>
      </w:r>
    </w:p>
    <w:p w14:paraId="04DF6F9C" w14:textId="77777777" w:rsidR="000741CD" w:rsidRPr="00045C08" w:rsidRDefault="009013AA">
      <w:pPr>
        <w:tabs>
          <w:tab w:val="left" w:pos="5103"/>
        </w:tabs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>от «___» _______ 202_ г. № ___</w:t>
      </w:r>
    </w:p>
    <w:p w14:paraId="0AC96B33" w14:textId="77777777" w:rsidR="000741CD" w:rsidRPr="00045C08" w:rsidRDefault="000741CD">
      <w:pPr>
        <w:jc w:val="center"/>
        <w:rPr>
          <w:rFonts w:ascii="Times New Roman" w:eastAsia="Times New Roman" w:hAnsi="Times New Roman" w:cs="Times New Roman"/>
        </w:rPr>
      </w:pPr>
    </w:p>
    <w:p w14:paraId="6C22277E" w14:textId="77777777" w:rsidR="000741CD" w:rsidRPr="00045C08" w:rsidRDefault="009013AA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045C0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14:paraId="7551EDCD" w14:textId="41117113" w:rsidR="000741CD" w:rsidRPr="00045C08" w:rsidRDefault="000741CD">
      <w:pPr>
        <w:pStyle w:val="Heading1"/>
        <w:ind w:left="0" w:firstLine="567"/>
        <w:jc w:val="center"/>
        <w:rPr>
          <w:sz w:val="40"/>
          <w:szCs w:val="40"/>
        </w:rPr>
      </w:pPr>
    </w:p>
    <w:p w14:paraId="552BC1D7" w14:textId="0AB82A14" w:rsidR="00BB6FDF" w:rsidRPr="00045C08" w:rsidRDefault="00BB6FDF" w:rsidP="00BB6FDF">
      <w:pPr>
        <w:rPr>
          <w:rFonts w:ascii="Times New Roman" w:hAnsi="Times New Roman" w:cs="Times New Roman"/>
        </w:rPr>
      </w:pPr>
    </w:p>
    <w:p w14:paraId="5632F3FE" w14:textId="7BC72FFC" w:rsidR="00BB6FDF" w:rsidRPr="00045C08" w:rsidRDefault="00BB6FDF" w:rsidP="003536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8D926" w14:textId="6D5FC80E" w:rsidR="00BB6FDF" w:rsidRPr="00045C08" w:rsidRDefault="00BB6FDF" w:rsidP="003536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5C08">
        <w:rPr>
          <w:rFonts w:ascii="Times New Roman" w:hAnsi="Times New Roman" w:cs="Times New Roman"/>
          <w:b/>
          <w:bCs/>
          <w:sz w:val="32"/>
          <w:szCs w:val="32"/>
        </w:rPr>
        <w:t xml:space="preserve">Образец </w:t>
      </w:r>
      <w:r w:rsidR="003536FC" w:rsidRPr="00045C08">
        <w:rPr>
          <w:rFonts w:ascii="Times New Roman" w:hAnsi="Times New Roman" w:cs="Times New Roman"/>
          <w:b/>
          <w:bCs/>
          <w:sz w:val="32"/>
          <w:szCs w:val="32"/>
        </w:rPr>
        <w:t>Методических указаний для внедрения непрерывного теплового контроля на Вашем предприятии.</w:t>
      </w:r>
    </w:p>
    <w:p w14:paraId="04E10600" w14:textId="47AFDDBB" w:rsidR="00BB6FDF" w:rsidRPr="00045C08" w:rsidRDefault="00BB6FDF" w:rsidP="003536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DA1D75" w14:textId="0AA8F922" w:rsidR="00BB6FDF" w:rsidRPr="00045C08" w:rsidRDefault="00BB6FDF" w:rsidP="00BB6FDF">
      <w:pPr>
        <w:rPr>
          <w:rFonts w:ascii="Times New Roman" w:hAnsi="Times New Roman" w:cs="Times New Roman"/>
        </w:rPr>
      </w:pPr>
    </w:p>
    <w:p w14:paraId="0F6A48D9" w14:textId="77777777" w:rsidR="00BB6FDF" w:rsidRPr="00045C08" w:rsidRDefault="00BB6FDF" w:rsidP="00BB6FDF">
      <w:pPr>
        <w:rPr>
          <w:rFonts w:ascii="Times New Roman" w:hAnsi="Times New Roman" w:cs="Times New Roman"/>
        </w:rPr>
      </w:pPr>
    </w:p>
    <w:p w14:paraId="631CDA5D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64F21C97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373FC1E5" w14:textId="77777777" w:rsidR="000741CD" w:rsidRPr="00045C08" w:rsidRDefault="009013A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End w:id="0"/>
      <w:r w:rsidRPr="00045C08">
        <w:rPr>
          <w:rFonts w:ascii="Times New Roman" w:eastAsia="Times New Roman" w:hAnsi="Times New Roman" w:cs="Times New Roman"/>
          <w:b/>
          <w:sz w:val="32"/>
          <w:szCs w:val="32"/>
        </w:rPr>
        <w:t>МЕТОДИЧЕСКИЕ УКАЗАНИЯ</w:t>
      </w:r>
    </w:p>
    <w:p w14:paraId="23FE3D65" w14:textId="77777777" w:rsidR="000741CD" w:rsidRPr="00045C08" w:rsidRDefault="009013AA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45C08">
        <w:rPr>
          <w:rFonts w:ascii="Times New Roman" w:eastAsia="Times New Roman" w:hAnsi="Times New Roman" w:cs="Times New Roman"/>
          <w:bCs/>
          <w:sz w:val="32"/>
          <w:szCs w:val="32"/>
        </w:rPr>
        <w:t>по монтажу, контролю состояния и эксплуатации термоиндикаторных наклеек в РУ напряжением 0,</w:t>
      </w:r>
      <w:r w:rsidRPr="00045C08">
        <w:rPr>
          <w:rFonts w:ascii="Times New Roman" w:eastAsia="Times New Roman" w:hAnsi="Times New Roman" w:cs="Times New Roman"/>
          <w:bCs/>
          <w:sz w:val="32"/>
          <w:szCs w:val="32"/>
        </w:rPr>
        <w:t xml:space="preserve">4-220 </w:t>
      </w:r>
      <w:proofErr w:type="spellStart"/>
      <w:r w:rsidRPr="00045C08">
        <w:rPr>
          <w:rFonts w:ascii="Times New Roman" w:eastAsia="Times New Roman" w:hAnsi="Times New Roman" w:cs="Times New Roman"/>
          <w:bCs/>
          <w:sz w:val="32"/>
          <w:szCs w:val="32"/>
        </w:rPr>
        <w:t>кВ</w:t>
      </w:r>
      <w:proofErr w:type="spellEnd"/>
      <w:r w:rsidRPr="00045C08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14:paraId="6B85FEF1" w14:textId="77777777" w:rsidR="000741CD" w:rsidRPr="00045C08" w:rsidRDefault="009013AA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45C08">
        <w:rPr>
          <w:rFonts w:ascii="Times New Roman" w:eastAsia="Times New Roman" w:hAnsi="Times New Roman" w:cs="Times New Roman"/>
          <w:bCs/>
          <w:sz w:val="32"/>
          <w:szCs w:val="32"/>
        </w:rPr>
        <w:t xml:space="preserve">в </w:t>
      </w:r>
      <w:r w:rsidRPr="00045C08">
        <w:rPr>
          <w:rFonts w:ascii="Times New Roman" w:eastAsia="Times New Roman" w:hAnsi="Times New Roman" w:cs="Times New Roman"/>
          <w:bCs/>
          <w:i/>
          <w:sz w:val="32"/>
          <w:szCs w:val="32"/>
          <w:u w:val="single"/>
        </w:rPr>
        <w:t>наименование объектов, организации</w:t>
      </w:r>
    </w:p>
    <w:p w14:paraId="0E9246AF" w14:textId="77777777" w:rsidR="000741CD" w:rsidRPr="00045C08" w:rsidRDefault="000741CD">
      <w:pPr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1CAE670A" w14:textId="77777777" w:rsidR="000741CD" w:rsidRPr="00045C08" w:rsidRDefault="000741CD">
      <w:pPr>
        <w:pStyle w:val="Heading1"/>
        <w:ind w:left="0" w:firstLine="5812"/>
        <w:jc w:val="both"/>
        <w:rPr>
          <w:b w:val="0"/>
          <w:sz w:val="28"/>
          <w:szCs w:val="28"/>
        </w:rPr>
      </w:pPr>
    </w:p>
    <w:p w14:paraId="69B3BEB3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2FA7D197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54204B4C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75F57A59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65639D12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398D9561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07A87BEA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65A67308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3D97EE7F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08A549E5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48107BCE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3B6A6EB8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7D265D5C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43D88E6E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65DCDD1D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651B827E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6B69F742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5B3F96DC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318B67BD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4C179421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3F9A80FE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2553634C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0B1517FB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4345A298" w14:textId="77777777" w:rsidR="000741CD" w:rsidRPr="00045C08" w:rsidRDefault="000741CD">
      <w:pPr>
        <w:shd w:val="clear" w:color="auto" w:fill="FFFFFF"/>
        <w:ind w:firstLine="567"/>
        <w:jc w:val="center"/>
        <w:rPr>
          <w:rFonts w:ascii="Times New Roman" w:hAnsi="Times New Roman" w:cs="Times New Roman"/>
        </w:rPr>
      </w:pPr>
    </w:p>
    <w:p w14:paraId="617B73B7" w14:textId="77777777" w:rsidR="000741CD" w:rsidRPr="00045C08" w:rsidRDefault="000741CD">
      <w:pPr>
        <w:shd w:val="clear" w:color="auto" w:fill="FFFFFF"/>
        <w:ind w:firstLine="567"/>
        <w:jc w:val="center"/>
        <w:rPr>
          <w:rFonts w:ascii="Times New Roman" w:hAnsi="Times New Roman" w:cs="Times New Roman"/>
        </w:rPr>
      </w:pPr>
    </w:p>
    <w:p w14:paraId="58130CCB" w14:textId="77777777" w:rsidR="000741CD" w:rsidRPr="00045C08" w:rsidRDefault="000741CD">
      <w:pPr>
        <w:shd w:val="clear" w:color="auto" w:fill="FFFFFF"/>
        <w:ind w:firstLine="567"/>
        <w:jc w:val="center"/>
        <w:rPr>
          <w:rFonts w:ascii="Times New Roman" w:hAnsi="Times New Roman" w:cs="Times New Roman"/>
        </w:rPr>
      </w:pPr>
    </w:p>
    <w:p w14:paraId="6DDEB55D" w14:textId="77777777" w:rsidR="000741CD" w:rsidRPr="00045C08" w:rsidRDefault="000741CD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E0A706" w14:textId="77777777" w:rsidR="000741CD" w:rsidRPr="00045C08" w:rsidRDefault="000741CD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745CEF" w14:textId="77777777" w:rsidR="000741CD" w:rsidRPr="00045C08" w:rsidRDefault="000741CD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1E08CE" w14:textId="77777777" w:rsidR="000741CD" w:rsidRPr="00045C08" w:rsidRDefault="000741C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0741CD" w:rsidRPr="00045C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811" w:right="851" w:bottom="1134" w:left="1701" w:header="426" w:footer="720" w:gutter="0"/>
          <w:pgNumType w:start="1"/>
          <w:cols w:space="720"/>
          <w:titlePg/>
        </w:sectPr>
      </w:pPr>
    </w:p>
    <w:p w14:paraId="2644815B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Содержание:</w:t>
      </w:r>
    </w:p>
    <w:sdt>
      <w:sdtPr>
        <w:rPr>
          <w:rFonts w:ascii="Times New Roman" w:hAnsi="Times New Roman" w:cs="Times New Roman"/>
        </w:rPr>
        <w:id w:val="-1560706993"/>
        <w:docPartObj>
          <w:docPartGallery w:val="Table of Contents"/>
          <w:docPartUnique/>
        </w:docPartObj>
      </w:sdtPr>
      <w:sdtEndPr/>
      <w:sdtContent>
        <w:p w14:paraId="2D235494" w14:textId="77777777" w:rsidR="000741CD" w:rsidRPr="00045C08" w:rsidRDefault="009013AA">
          <w:pPr>
            <w:keepNext/>
            <w:keepLines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498"/>
            </w:tabs>
            <w:spacing w:line="360" w:lineRule="auto"/>
            <w:ind w:right="17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 w:rsidRPr="00045C08">
            <w:rPr>
              <w:rFonts w:ascii="Times New Roman" w:hAnsi="Times New Roman" w:cs="Times New Roman"/>
            </w:rPr>
            <w:fldChar w:fldCharType="begin"/>
          </w:r>
          <w:r w:rsidRPr="00045C08">
            <w:rPr>
              <w:rFonts w:ascii="Times New Roman" w:hAnsi="Times New Roman" w:cs="Times New Roman"/>
            </w:rPr>
            <w:instrText xml:space="preserve"> TOC \h \u \z </w:instrText>
          </w:r>
          <w:r w:rsidRPr="00045C08">
            <w:rPr>
              <w:rFonts w:ascii="Times New Roman" w:hAnsi="Times New Roman" w:cs="Times New Roman"/>
            </w:rPr>
            <w:fldChar w:fldCharType="separate"/>
          </w:r>
        </w:p>
        <w:p w14:paraId="3F708769" w14:textId="77777777" w:rsidR="000741CD" w:rsidRPr="00045C08" w:rsidRDefault="009013AA">
          <w:pPr>
            <w:keepNext/>
            <w:keepLines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498"/>
            </w:tabs>
            <w:spacing w:before="60" w:after="60"/>
            <w:ind w:right="19"/>
            <w:jc w:val="center"/>
            <w:rPr>
              <w:rFonts w:ascii="Times New Roman" w:eastAsia="Calibri" w:hAnsi="Times New Roman" w:cs="Times New Roman"/>
              <w:color w:val="000000"/>
              <w:sz w:val="22"/>
              <w:szCs w:val="22"/>
            </w:rPr>
          </w:pPr>
          <w:hyperlink w:anchor="_30j0zll"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hyperlink>
          <w:hyperlink w:anchor="_30j0zll">
            <w:r w:rsidRPr="00045C08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ab/>
            </w:r>
          </w:hyperlink>
          <w:r w:rsidRPr="00045C08">
            <w:rPr>
              <w:rFonts w:ascii="Times New Roman" w:hAnsi="Times New Roman" w:cs="Times New Roman"/>
            </w:rPr>
            <w:fldChar w:fldCharType="begin"/>
          </w:r>
          <w:r w:rsidRPr="00045C08">
            <w:rPr>
              <w:rFonts w:ascii="Times New Roman" w:hAnsi="Times New Roman" w:cs="Times New Roman"/>
            </w:rPr>
            <w:instrText xml:space="preserve"> PAGEREF _30j0zll \h </w:instrText>
          </w:r>
          <w:r w:rsidRPr="00045C08">
            <w:rPr>
              <w:rFonts w:ascii="Times New Roman" w:hAnsi="Times New Roman" w:cs="Times New Roman"/>
            </w:rPr>
          </w:r>
          <w:r w:rsidRPr="00045C08">
            <w:rPr>
              <w:rFonts w:ascii="Times New Roman" w:hAnsi="Times New Roman" w:cs="Times New Roman"/>
            </w:rPr>
            <w:fldChar w:fldCharType="separate"/>
          </w:r>
          <w:r w:rsidRPr="00045C08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Введение</w:t>
          </w:r>
          <w:r w:rsidRPr="00045C08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  <w:t>3</w:t>
          </w:r>
          <w:r w:rsidRPr="00045C08">
            <w:rPr>
              <w:rFonts w:ascii="Times New Roman" w:hAnsi="Times New Roman" w:cs="Times New Roman"/>
            </w:rPr>
            <w:fldChar w:fldCharType="end"/>
          </w:r>
        </w:p>
        <w:p w14:paraId="5B079239" w14:textId="77777777" w:rsidR="000741CD" w:rsidRPr="00045C08" w:rsidRDefault="009013AA">
          <w:pPr>
            <w:keepNext/>
            <w:keepLines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498"/>
            </w:tabs>
            <w:spacing w:before="60" w:after="60"/>
            <w:ind w:right="19"/>
            <w:jc w:val="center"/>
            <w:rPr>
              <w:rFonts w:ascii="Times New Roman" w:eastAsia="Calibri" w:hAnsi="Times New Roman" w:cs="Times New Roman"/>
              <w:color w:val="000000"/>
              <w:sz w:val="22"/>
              <w:szCs w:val="22"/>
            </w:rPr>
          </w:pPr>
          <w:hyperlink w:anchor="_1fob9te"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1.1.</w:t>
            </w:r>
          </w:hyperlink>
          <w:hyperlink w:anchor="_1fob9te">
            <w:r w:rsidRPr="00045C0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hyperlink>
          <w:hyperlink w:anchor="_1fob9te"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Область применения</w:t>
            </w:r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  <w:t>3</w:t>
            </w:r>
          </w:hyperlink>
        </w:p>
        <w:p w14:paraId="4C816EB2" w14:textId="77777777" w:rsidR="000741CD" w:rsidRPr="00045C08" w:rsidRDefault="009013AA">
          <w:pPr>
            <w:keepNext/>
            <w:keepLines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498"/>
            </w:tabs>
            <w:spacing w:before="60" w:after="60"/>
            <w:ind w:right="19"/>
            <w:jc w:val="center"/>
            <w:rPr>
              <w:rFonts w:ascii="Times New Roman" w:eastAsia="Calibri" w:hAnsi="Times New Roman" w:cs="Times New Roman"/>
              <w:color w:val="000000"/>
              <w:sz w:val="22"/>
              <w:szCs w:val="22"/>
            </w:rPr>
          </w:pPr>
          <w:hyperlink w:anchor="_3znysh7"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1.2.</w:t>
            </w:r>
          </w:hyperlink>
          <w:hyperlink w:anchor="_3znysh7">
            <w:r w:rsidRPr="00045C0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hyperlink>
          <w:hyperlink w:anchor="_3znysh7"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Нормативные ссылки</w:t>
            </w:r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  <w:t>3</w:t>
            </w:r>
          </w:hyperlink>
        </w:p>
        <w:p w14:paraId="1C808246" w14:textId="77777777" w:rsidR="000741CD" w:rsidRPr="00045C08" w:rsidRDefault="009013AA">
          <w:pPr>
            <w:keepNext/>
            <w:keepLines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498"/>
            </w:tabs>
            <w:spacing w:before="60" w:after="60"/>
            <w:ind w:right="19"/>
            <w:jc w:val="center"/>
            <w:rPr>
              <w:rFonts w:ascii="Times New Roman" w:eastAsia="Calibri" w:hAnsi="Times New Roman" w:cs="Times New Roman"/>
              <w:color w:val="000000"/>
              <w:sz w:val="22"/>
              <w:szCs w:val="22"/>
            </w:rPr>
          </w:pPr>
          <w:hyperlink w:anchor="_2et92p0"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1.3.</w:t>
            </w:r>
          </w:hyperlink>
          <w:hyperlink w:anchor="_2et92p0">
            <w:r w:rsidRPr="00045C0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hyperlink>
          <w:hyperlink w:anchor="_2et92p0"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Обозначения и сокращения</w:t>
            </w:r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  <w:t>4</w:t>
            </w:r>
          </w:hyperlink>
        </w:p>
        <w:p w14:paraId="09128895" w14:textId="77777777" w:rsidR="000741CD" w:rsidRPr="00045C08" w:rsidRDefault="009013AA">
          <w:pPr>
            <w:keepNext/>
            <w:keepLines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498"/>
            </w:tabs>
            <w:spacing w:before="60" w:after="60"/>
            <w:ind w:right="19"/>
            <w:jc w:val="center"/>
            <w:rPr>
              <w:rFonts w:ascii="Times New Roman" w:eastAsia="Calibri" w:hAnsi="Times New Roman" w:cs="Times New Roman"/>
              <w:color w:val="000000"/>
              <w:sz w:val="22"/>
              <w:szCs w:val="22"/>
            </w:rPr>
          </w:pPr>
          <w:hyperlink w:anchor="_tyjcwt"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hyperlink>
          <w:hyperlink w:anchor="_tyjcwt">
            <w:r w:rsidRPr="00045C08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ab/>
            </w:r>
          </w:hyperlink>
          <w:r w:rsidRPr="00045C08">
            <w:rPr>
              <w:rFonts w:ascii="Times New Roman" w:hAnsi="Times New Roman" w:cs="Times New Roman"/>
            </w:rPr>
            <w:fldChar w:fldCharType="begin"/>
          </w:r>
          <w:r w:rsidRPr="00045C08">
            <w:rPr>
              <w:rFonts w:ascii="Times New Roman" w:hAnsi="Times New Roman" w:cs="Times New Roman"/>
            </w:rPr>
            <w:instrText xml:space="preserve"> PAGEREF _tyjcwt \h </w:instrText>
          </w:r>
          <w:r w:rsidRPr="00045C08">
            <w:rPr>
              <w:rFonts w:ascii="Times New Roman" w:hAnsi="Times New Roman" w:cs="Times New Roman"/>
            </w:rPr>
          </w:r>
          <w:r w:rsidRPr="00045C08">
            <w:rPr>
              <w:rFonts w:ascii="Times New Roman" w:hAnsi="Times New Roman" w:cs="Times New Roman"/>
            </w:rPr>
            <w:fldChar w:fldCharType="separate"/>
          </w:r>
          <w:r w:rsidRPr="00045C08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Эксплуатация термоиндикаторных наклеек</w:t>
          </w:r>
          <w:r w:rsidRPr="00045C08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ab/>
            <w:t>4</w:t>
          </w:r>
          <w:r w:rsidRPr="00045C08">
            <w:rPr>
              <w:rFonts w:ascii="Times New Roman" w:hAnsi="Times New Roman" w:cs="Times New Roman"/>
            </w:rPr>
            <w:fldChar w:fldCharType="end"/>
          </w:r>
        </w:p>
        <w:p w14:paraId="270E64BE" w14:textId="7F5B4229" w:rsidR="000741CD" w:rsidRPr="00045C08" w:rsidRDefault="009013AA">
          <w:pPr>
            <w:keepNext/>
            <w:keepLines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498"/>
            </w:tabs>
            <w:spacing w:before="60" w:after="60"/>
            <w:ind w:right="19"/>
            <w:jc w:val="center"/>
            <w:rPr>
              <w:rFonts w:ascii="Times New Roman" w:eastAsia="Calibri" w:hAnsi="Times New Roman" w:cs="Times New Roman"/>
              <w:color w:val="000000"/>
              <w:sz w:val="22"/>
              <w:szCs w:val="22"/>
            </w:rPr>
          </w:pPr>
          <w:hyperlink w:anchor="_3dy6vkm"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2.1.</w:t>
            </w:r>
          </w:hyperlink>
          <w:hyperlink w:anchor="_3dy6vkm">
            <w:r w:rsidRPr="00045C0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hyperlink>
          <w:hyperlink w:anchor="_3dy6vkm"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Общие сведения о </w:t>
            </w:r>
            <w:r w:rsid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</w:t>
            </w:r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  <w:t>4</w:t>
            </w:r>
          </w:hyperlink>
        </w:p>
        <w:p w14:paraId="6E3B91BB" w14:textId="6693006E" w:rsidR="000741CD" w:rsidRPr="00045C08" w:rsidRDefault="009013AA">
          <w:pPr>
            <w:keepNext/>
            <w:keepLines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498"/>
            </w:tabs>
            <w:spacing w:before="60" w:after="60"/>
            <w:ind w:right="19"/>
            <w:jc w:val="center"/>
            <w:rPr>
              <w:rFonts w:ascii="Times New Roman" w:eastAsia="Calibri" w:hAnsi="Times New Roman" w:cs="Times New Roman"/>
              <w:sz w:val="22"/>
              <w:szCs w:val="22"/>
            </w:rPr>
          </w:pPr>
          <w:hyperlink w:anchor="_1t3h5sf"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2.2.</w:t>
            </w:r>
          </w:hyperlink>
          <w:hyperlink w:anchor="_1t3h5sf">
            <w:r w:rsidRPr="00045C0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hyperlink>
          <w:hyperlink w:anchor="_1t3h5sf"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Комплектность </w:t>
            </w:r>
            <w:r w:rsid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</w:t>
            </w:r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  <w:t>5</w:t>
            </w:r>
          </w:hyperlink>
        </w:p>
        <w:p w14:paraId="7E52A26C" w14:textId="6032A743" w:rsidR="000741CD" w:rsidRPr="00045C08" w:rsidRDefault="009013AA">
          <w:pPr>
            <w:pStyle w:val="Heading1"/>
            <w:spacing w:before="120" w:after="120"/>
            <w:ind w:left="0" w:right="0" w:firstLine="0"/>
            <w:rPr>
              <w:rFonts w:eastAsia="Calibri"/>
              <w:sz w:val="22"/>
              <w:szCs w:val="22"/>
            </w:rPr>
          </w:pPr>
          <w:bookmarkStart w:id="1" w:name="_rkyqx2xqtb8f" w:colFirst="0" w:colLast="0"/>
          <w:bookmarkEnd w:id="1"/>
          <w:r w:rsidRPr="00045C08">
            <w:rPr>
              <w:sz w:val="28"/>
              <w:szCs w:val="28"/>
            </w:rPr>
            <w:t xml:space="preserve">2.3. Определение мест установки и правила подбора </w:t>
          </w:r>
          <w:r w:rsidR="00045C08">
            <w:rPr>
              <w:sz w:val="28"/>
              <w:szCs w:val="28"/>
            </w:rPr>
            <w:t>ТИ</w:t>
          </w:r>
          <w:r w:rsidRPr="00045C08">
            <w:rPr>
              <w:sz w:val="28"/>
              <w:szCs w:val="28"/>
            </w:rPr>
            <w:tab/>
          </w:r>
          <w:r w:rsidRPr="00045C08">
            <w:rPr>
              <w:sz w:val="28"/>
              <w:szCs w:val="28"/>
            </w:rPr>
            <w:tab/>
            <w:t xml:space="preserve">        6</w:t>
          </w:r>
        </w:p>
        <w:p w14:paraId="432E143A" w14:textId="62B376AF" w:rsidR="000741CD" w:rsidRPr="00045C08" w:rsidRDefault="009013AA">
          <w:pPr>
            <w:keepNext/>
            <w:keepLines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498"/>
            </w:tabs>
            <w:spacing w:before="60" w:after="60"/>
            <w:ind w:right="19"/>
            <w:jc w:val="center"/>
            <w:rPr>
              <w:rFonts w:ascii="Times New Roman" w:eastAsia="Calibri" w:hAnsi="Times New Roman" w:cs="Times New Roman"/>
              <w:color w:val="000000"/>
              <w:sz w:val="22"/>
              <w:szCs w:val="22"/>
            </w:rPr>
          </w:pPr>
          <w:hyperlink w:anchor="_4d34og8"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hyperlink>
          <w:hyperlink w:anchor="_4d34og8">
            <w:r w:rsidRPr="00045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hyperlink>
          <w:hyperlink w:anchor="_4d34og8"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hyperlink>
          <w:hyperlink w:anchor="_4d34og8">
            <w:r w:rsidRPr="00045C0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hyperlink>
          <w:hyperlink w:anchor="_4d34og8"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Установка </w:t>
            </w:r>
            <w:r w:rsid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</w:t>
            </w:r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hyperlink>
          <w:r w:rsidRPr="00045C0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9</w:t>
          </w:r>
        </w:p>
        <w:p w14:paraId="59CACCCF" w14:textId="5133C6FB" w:rsidR="000741CD" w:rsidRPr="00045C08" w:rsidRDefault="009013AA">
          <w:pPr>
            <w:keepNext/>
            <w:keepLines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498"/>
              <w:tab w:val="left" w:pos="1100"/>
            </w:tabs>
            <w:spacing w:before="60" w:after="60"/>
            <w:ind w:right="19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hyperlink w:anchor="_2s8eyo1"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hyperlink>
          <w:hyperlink w:anchor="_2s8eyo1">
            <w:r w:rsidRPr="00045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hyperlink>
          <w:hyperlink w:anchor="_2s8eyo1"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hyperlink>
          <w:hyperlink w:anchor="_2s8eyo1">
            <w:r w:rsidRPr="00045C0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hyperlink>
          <w:hyperlink w:anchor="_2s8eyo1"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Указания по техническому обслуживанию и замене </w:t>
            </w:r>
            <w:r w:rsid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</w:t>
            </w:r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 процессе эксплуатации</w:t>
            </w:r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hyperlink>
          <w:r w:rsidRPr="00045C0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10</w:t>
          </w:r>
        </w:p>
        <w:p w14:paraId="542015F0" w14:textId="77777777" w:rsidR="000741CD" w:rsidRPr="00045C08" w:rsidRDefault="009013AA">
          <w:pPr>
            <w:keepNext/>
            <w:keepLines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498"/>
              <w:tab w:val="left" w:pos="1100"/>
            </w:tabs>
            <w:spacing w:before="60" w:after="60"/>
            <w:ind w:right="19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045C0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2.6. Действия персонала при выявлении перегревов электрооборудования</w:t>
          </w:r>
          <w:r w:rsidRPr="00045C0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ab/>
            <w:t>11</w:t>
          </w:r>
        </w:p>
        <w:p w14:paraId="6DF671E0" w14:textId="77777777" w:rsidR="000741CD" w:rsidRPr="00045C08" w:rsidRDefault="009013AA">
          <w:pPr>
            <w:keepNext/>
            <w:keepLines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498"/>
              <w:tab w:val="left" w:pos="1100"/>
            </w:tabs>
            <w:spacing w:before="60" w:after="60"/>
            <w:ind w:right="19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045C0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2.7. Распределение обязанностей эксплуатационного персонала</w:t>
          </w:r>
          <w:r w:rsidRPr="00045C0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ab/>
            <w:t>11</w:t>
          </w:r>
        </w:p>
        <w:p w14:paraId="227B887A" w14:textId="329BBDEB" w:rsidR="000741CD" w:rsidRPr="00045C08" w:rsidRDefault="009013AA">
          <w:pPr>
            <w:keepNext/>
            <w:keepLines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498"/>
              <w:tab w:val="left" w:pos="1100"/>
            </w:tabs>
            <w:spacing w:before="60" w:after="60"/>
            <w:ind w:right="19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045C0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2.8. Рекомендуемая периодичность осмотра </w:t>
          </w:r>
          <w:r w:rsidR="00045C0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ТИ</w:t>
          </w:r>
          <w:r w:rsidRPr="00045C0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ab/>
            <w:t>11</w:t>
          </w:r>
        </w:p>
        <w:p w14:paraId="782F6B96" w14:textId="77777777" w:rsidR="000741CD" w:rsidRPr="00045C08" w:rsidRDefault="009013AA">
          <w:pPr>
            <w:keepNext/>
            <w:keepLines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498"/>
              <w:tab w:val="left" w:pos="1100"/>
            </w:tabs>
            <w:spacing w:before="60" w:after="60"/>
            <w:ind w:right="19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045C0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2.9. Рекомендации по составлению технологических карт на ТОиР</w:t>
          </w:r>
          <w:r w:rsidRPr="00045C0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ab/>
            <w:t>12</w:t>
          </w:r>
        </w:p>
        <w:p w14:paraId="4E3F4D55" w14:textId="77777777" w:rsidR="000741CD" w:rsidRPr="00045C08" w:rsidRDefault="009013AA">
          <w:pPr>
            <w:keepNext/>
            <w:keepLines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498"/>
              <w:tab w:val="left" w:pos="1100"/>
            </w:tabs>
            <w:spacing w:before="60" w:after="60"/>
            <w:ind w:right="19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045C0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2.10. Мероприятия по охране труда, при эксплуатации термонаклеек в распределительных устройствах</w:t>
          </w:r>
          <w:r w:rsidRPr="00045C0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ab/>
            <w:t>13</w:t>
          </w:r>
        </w:p>
        <w:p w14:paraId="6D8688D2" w14:textId="53FEE809" w:rsidR="000741CD" w:rsidRPr="00045C08" w:rsidRDefault="009013AA">
          <w:pPr>
            <w:keepNext/>
            <w:keepLines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498"/>
              <w:tab w:val="left" w:pos="1100"/>
            </w:tabs>
            <w:spacing w:before="60" w:after="60"/>
            <w:ind w:right="19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045C0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2.11. Рекомендации по включению </w:t>
          </w:r>
          <w:r w:rsidR="00045C0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ТИ</w:t>
          </w:r>
          <w:r w:rsidRPr="00045C0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в технические задания на проектирование, капитальн</w:t>
          </w:r>
          <w:r w:rsidRPr="00045C0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ый ремонт или закупку нового оборудования для производственных объектов</w:t>
          </w:r>
          <w:r w:rsidRPr="00045C0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ab/>
            <w:t>13</w:t>
          </w:r>
        </w:p>
        <w:p w14:paraId="5D3BE36A" w14:textId="481DA87F" w:rsidR="000741CD" w:rsidRPr="00045C08" w:rsidRDefault="009013AA">
          <w:pPr>
            <w:keepNext/>
            <w:keepLines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498"/>
            </w:tabs>
            <w:spacing w:before="60" w:after="60"/>
            <w:ind w:right="19"/>
            <w:jc w:val="center"/>
            <w:rPr>
              <w:rFonts w:ascii="Times New Roman" w:eastAsia="Calibri" w:hAnsi="Times New Roman" w:cs="Times New Roman"/>
              <w:color w:val="000000"/>
              <w:sz w:val="22"/>
              <w:szCs w:val="22"/>
            </w:rPr>
          </w:pPr>
          <w:hyperlink w:anchor="_3rdcrjn"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hyperlink>
          <w:hyperlink w:anchor="_3rdcrjn">
            <w:r w:rsidRPr="00045C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hyperlink>
          <w:hyperlink w:anchor="_3rdcrjn"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hyperlink>
          <w:hyperlink w:anchor="_3rdcrjn">
            <w:r w:rsidRPr="00045C0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hyperlink>
          <w:hyperlink w:anchor="_3rdcrjn"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Хранение и утилизаци</w:t>
            </w:r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я </w:t>
            </w:r>
            <w:r w:rsid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</w:t>
            </w:r>
            <w:r w:rsidRPr="00045C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hyperlink>
          <w:r w:rsidRPr="00045C0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13</w:t>
          </w:r>
        </w:p>
        <w:p w14:paraId="5D902E8D" w14:textId="77777777" w:rsidR="000741CD" w:rsidRPr="00045C08" w:rsidRDefault="009013AA">
          <w:pPr>
            <w:keepNext/>
            <w:keepLines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9498"/>
            </w:tabs>
            <w:ind w:right="17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 w:rsidRPr="00045C08">
            <w:rPr>
              <w:rFonts w:ascii="Times New Roman" w:hAnsi="Times New Roman" w:cs="Times New Roman"/>
            </w:rPr>
            <w:fldChar w:fldCharType="end"/>
          </w:r>
        </w:p>
      </w:sdtContent>
    </w:sdt>
    <w:p w14:paraId="7F56B747" w14:textId="77777777" w:rsidR="000741CD" w:rsidRPr="00045C08" w:rsidRDefault="000741CD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C219C0" w14:textId="77777777" w:rsidR="000741CD" w:rsidRPr="00045C08" w:rsidRDefault="000741CD">
      <w:pPr>
        <w:pStyle w:val="Heading1"/>
        <w:spacing w:before="120" w:after="120"/>
        <w:ind w:left="0" w:right="0" w:firstLine="709"/>
        <w:rPr>
          <w:sz w:val="28"/>
          <w:szCs w:val="28"/>
        </w:rPr>
        <w:sectPr w:rsidR="000741CD" w:rsidRPr="00045C08">
          <w:pgSz w:w="11909" w:h="16834"/>
          <w:pgMar w:top="811" w:right="851" w:bottom="1134" w:left="1701" w:header="426" w:footer="720" w:gutter="0"/>
          <w:cols w:space="720"/>
        </w:sectPr>
      </w:pPr>
      <w:bookmarkStart w:id="2" w:name="_30j0zll" w:colFirst="0" w:colLast="0"/>
      <w:bookmarkEnd w:id="2"/>
    </w:p>
    <w:p w14:paraId="7D62B76F" w14:textId="77777777" w:rsidR="000741CD" w:rsidRPr="00045C08" w:rsidRDefault="009013AA">
      <w:pPr>
        <w:pStyle w:val="Heading1"/>
        <w:numPr>
          <w:ilvl w:val="0"/>
          <w:numId w:val="4"/>
        </w:numPr>
        <w:spacing w:before="120" w:after="120"/>
        <w:ind w:left="0" w:right="0" w:firstLine="709"/>
        <w:rPr>
          <w:sz w:val="28"/>
          <w:szCs w:val="28"/>
        </w:rPr>
      </w:pPr>
      <w:bookmarkStart w:id="3" w:name="_klfevhj23mhf" w:colFirst="0" w:colLast="0"/>
      <w:bookmarkEnd w:id="3"/>
      <w:r w:rsidRPr="00045C08">
        <w:rPr>
          <w:sz w:val="28"/>
          <w:szCs w:val="28"/>
        </w:rPr>
        <w:lastRenderedPageBreak/>
        <w:t>Введение</w:t>
      </w:r>
    </w:p>
    <w:p w14:paraId="4F24119D" w14:textId="77777777" w:rsidR="000741CD" w:rsidRPr="00045C08" w:rsidRDefault="009013AA">
      <w:pPr>
        <w:pStyle w:val="Heading1"/>
        <w:numPr>
          <w:ilvl w:val="0"/>
          <w:numId w:val="2"/>
        </w:numPr>
        <w:spacing w:before="120" w:after="120"/>
        <w:ind w:left="0" w:right="0" w:firstLine="709"/>
        <w:rPr>
          <w:sz w:val="28"/>
          <w:szCs w:val="28"/>
        </w:rPr>
      </w:pPr>
      <w:bookmarkStart w:id="4" w:name="_1fob9te" w:colFirst="0" w:colLast="0"/>
      <w:bookmarkEnd w:id="4"/>
      <w:r w:rsidRPr="00045C08">
        <w:rPr>
          <w:sz w:val="28"/>
          <w:szCs w:val="28"/>
        </w:rPr>
        <w:t>Область применения</w:t>
      </w:r>
    </w:p>
    <w:p w14:paraId="35C48A47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1.1.1. Методические указания по монтажу, контролю состояния и учёту термоиндикаторных наклеек в РУ подстанций, электрических станций, </w:t>
      </w:r>
      <w:r w:rsidRPr="00045C0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прочие объекты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напряжением 0,4-220 </w:t>
      </w:r>
      <w:proofErr w:type="spellStart"/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045C0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наименование филиалов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Методические указания) разработаны в соответствии с у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 требований действующих нормативно-методических документов по эксплуатации электроэнергетических объектов, инструкции изготовителя</w:t>
      </w:r>
      <w:proofErr w:type="gramStart"/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Правил</w:t>
      </w:r>
      <w:proofErr w:type="gramEnd"/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труда при эксплуатации электроустановок.</w:t>
      </w:r>
    </w:p>
    <w:p w14:paraId="4FF9A241" w14:textId="0FC8531D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1.1.2. Настоящие Методические указания содержат рекомендации по установке, эксплуатации, учёту термоиндикаторных наклеек (далее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) на объектах _____________________________ и распространяются на филиалы ___________________________________.</w:t>
      </w:r>
    </w:p>
    <w:p w14:paraId="36D276FF" w14:textId="77777777" w:rsidR="000741CD" w:rsidRPr="00045C08" w:rsidRDefault="009013AA">
      <w:pPr>
        <w:shd w:val="clear" w:color="auto" w:fill="FFFFFF"/>
        <w:tabs>
          <w:tab w:val="left" w:pos="993"/>
        </w:tabs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1.1.3. Знание 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данных Методических указаний обязательно для оперативного персонала, оперативно-ремонтного персонала, административно-технического персонала, ответственного за эксплуатацию и ремонт оборудования РУ 0,4-220 </w:t>
      </w:r>
      <w:proofErr w:type="spellStart"/>
      <w:r w:rsidRPr="00045C08">
        <w:rPr>
          <w:rFonts w:ascii="Times New Roman" w:eastAsia="Times New Roman" w:hAnsi="Times New Roman" w:cs="Times New Roman"/>
          <w:sz w:val="28"/>
          <w:szCs w:val="28"/>
        </w:rPr>
        <w:t>кВ.</w:t>
      </w:r>
      <w:proofErr w:type="spellEnd"/>
    </w:p>
    <w:p w14:paraId="432BF73E" w14:textId="77777777" w:rsidR="000741CD" w:rsidRPr="00045C08" w:rsidRDefault="009013AA">
      <w:pPr>
        <w:pStyle w:val="Heading1"/>
        <w:numPr>
          <w:ilvl w:val="0"/>
          <w:numId w:val="2"/>
        </w:numPr>
        <w:spacing w:before="120" w:after="120"/>
        <w:ind w:left="0" w:right="0" w:firstLine="709"/>
        <w:rPr>
          <w:sz w:val="28"/>
          <w:szCs w:val="28"/>
        </w:rPr>
      </w:pPr>
      <w:bookmarkStart w:id="5" w:name="_3znysh7" w:colFirst="0" w:colLast="0"/>
      <w:bookmarkEnd w:id="5"/>
      <w:r w:rsidRPr="00045C08">
        <w:rPr>
          <w:sz w:val="28"/>
          <w:szCs w:val="28"/>
        </w:rPr>
        <w:t>Нормативные ссылки</w:t>
      </w:r>
    </w:p>
    <w:p w14:paraId="08B8E0DD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1.2.1. В настоящих Методиче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указаниях приведены ссылки на следующие документы:</w:t>
      </w:r>
    </w:p>
    <w:p w14:paraId="379741DF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Правила технической эксплуатации электростанций и сетей Российской Федерации (ПТЭ), (утверждены Приказом от 19.06.2003 г. №229 Минэнерго России);</w:t>
      </w:r>
    </w:p>
    <w:p w14:paraId="40C6DBB5" w14:textId="77777777" w:rsidR="000741CD" w:rsidRPr="00045C08" w:rsidRDefault="009013A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Правила организации технического обслуживания и ремонта объектов электроэнергетики (утверждены Приказом от 25.10.2017 г. №1013 Минэнерго России);</w:t>
      </w:r>
    </w:p>
    <w:p w14:paraId="27E78479" w14:textId="77777777" w:rsidR="000741CD" w:rsidRPr="00045C08" w:rsidRDefault="009013A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Правила по охране труда при эксплуатации электроустановок. Утверждены приказом Министерства труда и соци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защиты Российской Федерации от 15.12.2020 года №903н.</w:t>
      </w:r>
    </w:p>
    <w:p w14:paraId="77D1E800" w14:textId="77777777" w:rsidR="000741CD" w:rsidRPr="00045C08" w:rsidRDefault="009013A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Правила по охране труда при работе на высоте. Утверждены приказом Министерства труда и социальной защиты РФ от 16.11.2020 года №782.</w:t>
      </w:r>
    </w:p>
    <w:p w14:paraId="4ABE443B" w14:textId="77777777" w:rsidR="000741CD" w:rsidRPr="00045C08" w:rsidRDefault="009013A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д) Правила по охране труда при работе с инструментом и прис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пособлениями, утвержденные приказом Минтруда и соцзащиты РФ от 27.11.2020 года №835н.</w:t>
      </w:r>
    </w:p>
    <w:p w14:paraId="004C6B92" w14:textId="77777777" w:rsidR="000741CD" w:rsidRPr="00045C08" w:rsidRDefault="009013A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Правила по охране труда при выполнении окрасочных работ. Утверждены приказом Министерства труда и социальной защиты Российской Федерации от 02.12.2020 года №849н.</w:t>
      </w:r>
    </w:p>
    <w:p w14:paraId="0EC7753E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 пользовании Методическими указаниями целесообразно проверить действие ссылочных документов с помощью информационно-справочной базы «</w:t>
      </w:r>
      <w:proofErr w:type="spellStart"/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Техэксперт</w:t>
      </w:r>
      <w:proofErr w:type="spellEnd"/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hyperlink r:id="rId13">
        <w:r w:rsidRPr="00045C0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Электронной библиотеки нормативно-технических документов</w:t>
        </w:r>
      </w:hyperlink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14">
        <w:r w:rsidRPr="00045C0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Реестра внутренних нормативно-методических документов Общества</w:t>
        </w:r>
      </w:hyperlink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4E97DA8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ссылочный документ заменен (изменен), то при пользовании 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настоящими Методическими </w:t>
      </w:r>
      <w:proofErr w:type="gramStart"/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указаниями  следует</w:t>
      </w:r>
      <w:proofErr w:type="gramEnd"/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руководствоваться замененным (измененным) документом.</w:t>
      </w:r>
    </w:p>
    <w:p w14:paraId="5C86455E" w14:textId="77777777" w:rsidR="000741CD" w:rsidRPr="00045C08" w:rsidRDefault="009013AA">
      <w:pPr>
        <w:pStyle w:val="Heading1"/>
        <w:numPr>
          <w:ilvl w:val="0"/>
          <w:numId w:val="2"/>
        </w:numPr>
        <w:spacing w:before="120" w:after="120"/>
        <w:ind w:left="0" w:right="0" w:firstLine="709"/>
        <w:rPr>
          <w:sz w:val="28"/>
          <w:szCs w:val="28"/>
        </w:rPr>
      </w:pPr>
      <w:bookmarkStart w:id="6" w:name="_2et92p0" w:colFirst="0" w:colLast="0"/>
      <w:bookmarkEnd w:id="6"/>
      <w:r w:rsidRPr="00045C08">
        <w:rPr>
          <w:sz w:val="28"/>
          <w:szCs w:val="28"/>
        </w:rPr>
        <w:t>Об</w:t>
      </w:r>
      <w:r w:rsidRPr="00045C08">
        <w:rPr>
          <w:sz w:val="28"/>
          <w:szCs w:val="28"/>
        </w:rPr>
        <w:t>означения и сокращения</w:t>
      </w:r>
    </w:p>
    <w:p w14:paraId="2620010C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настоящих Методических указаниях применены следующие обозначения и сокращения:</w:t>
      </w:r>
    </w:p>
    <w:p w14:paraId="34D4E381" w14:textId="2F0406D9" w:rsidR="000741CD" w:rsidRPr="00045C08" w:rsidRDefault="00045C08" w:rsidP="009A0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9013AA"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9013AA"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термоиндикатор</w:t>
      </w:r>
      <w:proofErr w:type="spellEnd"/>
      <w:r w:rsidR="009013AA"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628A3E7" w14:textId="77777777" w:rsidR="000741CD" w:rsidRPr="00045C08" w:rsidRDefault="009013AA" w:rsidP="009A0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ПС – подстанция;</w:t>
      </w:r>
    </w:p>
    <w:p w14:paraId="4024BF2B" w14:textId="77777777" w:rsidR="000741CD" w:rsidRPr="00045C08" w:rsidRDefault="009013AA" w:rsidP="009A0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ОПН – ограничитель перенапряжения нелинейный;</w:t>
      </w:r>
    </w:p>
    <w:p w14:paraId="5CC69DD3" w14:textId="77777777" w:rsidR="000741CD" w:rsidRPr="00045C08" w:rsidRDefault="009013AA" w:rsidP="009A0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ЛР – линейный разъединитель;</w:t>
      </w:r>
    </w:p>
    <w:p w14:paraId="4AA19340" w14:textId="77777777" w:rsidR="000741CD" w:rsidRPr="00045C08" w:rsidRDefault="009013AA" w:rsidP="009A0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ШР – шинный разъединитель;</w:t>
      </w:r>
    </w:p>
    <w:p w14:paraId="339AD1CC" w14:textId="77777777" w:rsidR="000741CD" w:rsidRPr="00045C08" w:rsidRDefault="009013AA" w:rsidP="009A0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ВН – высшее напряжение</w:t>
      </w:r>
    </w:p>
    <w:p w14:paraId="556F46E4" w14:textId="77777777" w:rsidR="000741CD" w:rsidRPr="00045C08" w:rsidRDefault="009013AA" w:rsidP="009A0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СН – среднее напряжение;</w:t>
      </w:r>
    </w:p>
    <w:p w14:paraId="28FF731E" w14:textId="77777777" w:rsidR="000741CD" w:rsidRPr="00045C08" w:rsidRDefault="009013AA" w:rsidP="009A0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НН – низшее напряжение;</w:t>
      </w:r>
    </w:p>
    <w:p w14:paraId="6AF01B04" w14:textId="77777777" w:rsidR="000741CD" w:rsidRPr="00045C08" w:rsidRDefault="009013AA" w:rsidP="009A0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НКУ – низковольтное комплектное устройство;</w:t>
      </w:r>
    </w:p>
    <w:p w14:paraId="18494F7B" w14:textId="77777777" w:rsidR="000741CD" w:rsidRPr="00045C08" w:rsidRDefault="009013AA" w:rsidP="009A0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ЩПТ – щит постоянного тока;</w:t>
      </w:r>
    </w:p>
    <w:p w14:paraId="4F7AF23B" w14:textId="77777777" w:rsidR="000741CD" w:rsidRPr="00045C08" w:rsidRDefault="009013AA" w:rsidP="009A0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ЩСН – щит собственных нужд;</w:t>
      </w:r>
    </w:p>
    <w:p w14:paraId="3AABA563" w14:textId="77777777" w:rsidR="000741CD" w:rsidRPr="00045C08" w:rsidRDefault="009013AA" w:rsidP="009A0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ВРУ – вводное распределитель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ное устройство;</w:t>
      </w:r>
    </w:p>
    <w:p w14:paraId="65F4ACA4" w14:textId="77777777" w:rsidR="000741CD" w:rsidRPr="00045C08" w:rsidRDefault="009013AA" w:rsidP="009A0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КРУ – комплектное распределительное устройство;</w:t>
      </w:r>
    </w:p>
    <w:p w14:paraId="768FFC12" w14:textId="77777777" w:rsidR="000741CD" w:rsidRPr="00045C08" w:rsidRDefault="009013AA" w:rsidP="009A0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РУ – распределительное устройство;</w:t>
      </w:r>
    </w:p>
    <w:p w14:paraId="0CC63F58" w14:textId="77777777" w:rsidR="000741CD" w:rsidRPr="00045C08" w:rsidRDefault="009013AA" w:rsidP="009A0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ОРУ – открытое распределительное устройство;</w:t>
      </w:r>
    </w:p>
    <w:p w14:paraId="2C78CFBD" w14:textId="77777777" w:rsidR="000741CD" w:rsidRPr="00045C08" w:rsidRDefault="009013AA" w:rsidP="009A03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ЗРУ – закрытое распределительное устройство;</w:t>
      </w:r>
    </w:p>
    <w:p w14:paraId="31C6450D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01" w:hanging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ЭЖД – электронный журнал дефектов.</w:t>
      </w:r>
    </w:p>
    <w:p w14:paraId="1E53D0D4" w14:textId="77777777" w:rsidR="000741CD" w:rsidRPr="00045C08" w:rsidRDefault="009013AA">
      <w:pPr>
        <w:pStyle w:val="Heading1"/>
        <w:numPr>
          <w:ilvl w:val="0"/>
          <w:numId w:val="4"/>
        </w:numPr>
        <w:spacing w:before="120" w:after="120"/>
        <w:ind w:left="0" w:right="0" w:firstLine="709"/>
        <w:rPr>
          <w:sz w:val="28"/>
          <w:szCs w:val="28"/>
        </w:rPr>
      </w:pPr>
      <w:bookmarkStart w:id="7" w:name="_tyjcwt" w:colFirst="0" w:colLast="0"/>
      <w:bookmarkEnd w:id="7"/>
      <w:r w:rsidRPr="00045C08">
        <w:rPr>
          <w:sz w:val="28"/>
          <w:szCs w:val="28"/>
        </w:rPr>
        <w:t>Эксплуатация термоиндикаторных наклеек</w:t>
      </w:r>
    </w:p>
    <w:p w14:paraId="107F04F9" w14:textId="6294F84D" w:rsidR="000741CD" w:rsidRPr="00045C08" w:rsidRDefault="009013AA">
      <w:pPr>
        <w:pStyle w:val="Heading1"/>
        <w:numPr>
          <w:ilvl w:val="1"/>
          <w:numId w:val="1"/>
        </w:numPr>
        <w:spacing w:before="120" w:after="120"/>
        <w:ind w:right="0"/>
        <w:rPr>
          <w:sz w:val="28"/>
          <w:szCs w:val="28"/>
        </w:rPr>
      </w:pPr>
      <w:bookmarkStart w:id="8" w:name="_3dy6vkm" w:colFirst="0" w:colLast="0"/>
      <w:bookmarkEnd w:id="8"/>
      <w:r w:rsidRPr="00045C08">
        <w:rPr>
          <w:sz w:val="28"/>
          <w:szCs w:val="28"/>
        </w:rPr>
        <w:t xml:space="preserve">Общие сведения о </w:t>
      </w:r>
      <w:r w:rsidR="00045C08">
        <w:rPr>
          <w:sz w:val="28"/>
          <w:szCs w:val="28"/>
        </w:rPr>
        <w:t>ТИ</w:t>
      </w:r>
    </w:p>
    <w:p w14:paraId="73EE8185" w14:textId="75DAA85B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2.1.1.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применяются для выявления (регистрации) разовых и длящихся перегревов элементов токоведущих частей электрооборудования, контактных соединений</w:t>
      </w:r>
      <w:r w:rsidRPr="00045C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предс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тавляют собой композитные наклейки с нанесенным на поверхность материалом, который при нагреве выше заданной температуры необратимо 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изменяет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 с белого на чёрный. Время необратимого изменения цвета термочувствительного материала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превышает 2 секунд при достижении температуры срабатывания.</w:t>
      </w:r>
    </w:p>
    <w:p w14:paraId="1FEBCCF2" w14:textId="19CBC43A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Конструктивно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собой гибкую самоклеящуюся </w:t>
      </w:r>
      <w:proofErr w:type="spellStart"/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плас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полимерного материала с нанесенным термочувствительным материалом (рис. 1).</w:t>
      </w:r>
    </w:p>
    <w:p w14:paraId="34221CAF" w14:textId="77777777" w:rsidR="000741CD" w:rsidRPr="00045C08" w:rsidRDefault="009013AA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hAnsi="Times New Roman" w:cs="Times New Roman"/>
          <w:sz w:val="28"/>
          <w:szCs w:val="28"/>
        </w:rPr>
        <w:br w:type="page"/>
      </w:r>
    </w:p>
    <w:p w14:paraId="1BB324F7" w14:textId="77777777" w:rsidR="000741CD" w:rsidRPr="00045C08" w:rsidRDefault="000741C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"/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3069"/>
        <w:gridCol w:w="3110"/>
      </w:tblGrid>
      <w:tr w:rsidR="000741CD" w:rsidRPr="00045C08" w14:paraId="1E98A53F" w14:textId="77777777">
        <w:trPr>
          <w:trHeight w:val="2117"/>
        </w:trPr>
        <w:tc>
          <w:tcPr>
            <w:tcW w:w="3168" w:type="dxa"/>
          </w:tcPr>
          <w:p w14:paraId="429DE4D5" w14:textId="77777777" w:rsidR="000741CD" w:rsidRPr="00045C08" w:rsidRDefault="009013AA">
            <w:pPr>
              <w:jc w:val="center"/>
            </w:pPr>
            <w:r w:rsidRPr="00045C08">
              <w:rPr>
                <w:noProof/>
              </w:rPr>
              <w:drawing>
                <wp:inline distT="0" distB="0" distL="0" distR="0" wp14:anchorId="1AA72753" wp14:editId="199C6961">
                  <wp:extent cx="1705213" cy="1019317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213" cy="10193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E6095B2" w14:textId="77777777" w:rsidR="000741CD" w:rsidRPr="00045C08" w:rsidRDefault="000741CD"/>
        </w:tc>
        <w:tc>
          <w:tcPr>
            <w:tcW w:w="3069" w:type="dxa"/>
          </w:tcPr>
          <w:p w14:paraId="1A5BB119" w14:textId="77777777" w:rsidR="000741CD" w:rsidRPr="00045C08" w:rsidRDefault="009013AA">
            <w:pPr>
              <w:jc w:val="center"/>
            </w:pPr>
            <w:r w:rsidRPr="00045C08">
              <w:rPr>
                <w:noProof/>
              </w:rPr>
              <w:drawing>
                <wp:inline distT="0" distB="0" distL="0" distR="0" wp14:anchorId="208379FE" wp14:editId="6EEBD140">
                  <wp:extent cx="933827" cy="771633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827" cy="7716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AA5C0FB" w14:textId="77777777" w:rsidR="000741CD" w:rsidRPr="00045C08" w:rsidRDefault="000741CD"/>
        </w:tc>
        <w:tc>
          <w:tcPr>
            <w:tcW w:w="3110" w:type="dxa"/>
          </w:tcPr>
          <w:p w14:paraId="53E9402A" w14:textId="77777777" w:rsidR="000741CD" w:rsidRPr="00045C08" w:rsidRDefault="009013AA">
            <w:pPr>
              <w:jc w:val="center"/>
            </w:pPr>
            <w:r w:rsidRPr="00045C08">
              <w:rPr>
                <w:noProof/>
              </w:rPr>
              <w:drawing>
                <wp:inline distT="0" distB="0" distL="0" distR="0" wp14:anchorId="67C76521" wp14:editId="677F9DF2">
                  <wp:extent cx="1247949" cy="1200635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49" cy="1200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64F6313" w14:textId="77777777" w:rsidR="000741CD" w:rsidRPr="00045C08" w:rsidRDefault="000741CD"/>
        </w:tc>
      </w:tr>
      <w:tr w:rsidR="000741CD" w:rsidRPr="00045C08" w14:paraId="3D7C3025" w14:textId="77777777">
        <w:tc>
          <w:tcPr>
            <w:tcW w:w="9347" w:type="dxa"/>
            <w:gridSpan w:val="3"/>
          </w:tcPr>
          <w:p w14:paraId="1344479E" w14:textId="5CF95D96" w:rsidR="000741CD" w:rsidRPr="00045C08" w:rsidRDefault="009013AA">
            <w:pPr>
              <w:tabs>
                <w:tab w:val="center" w:pos="4677"/>
                <w:tab w:val="left" w:pos="7737"/>
              </w:tabs>
            </w:pPr>
            <w:r w:rsidRPr="00045C08">
              <w:tab/>
            </w:r>
            <w:r w:rsidRPr="00045C08">
              <w:rPr>
                <w:noProof/>
              </w:rPr>
              <w:drawing>
                <wp:inline distT="0" distB="0" distL="0" distR="0" wp14:anchorId="25DB2987" wp14:editId="63D4E700">
                  <wp:extent cx="1905770" cy="952885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770" cy="9528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045C08">
              <w:tab/>
            </w:r>
          </w:p>
        </w:tc>
      </w:tr>
    </w:tbl>
    <w:p w14:paraId="604FDAAC" w14:textId="77777777" w:rsidR="000741CD" w:rsidRPr="00045C08" w:rsidRDefault="000741CD" w:rsidP="00045C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9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84F384" w14:textId="0AAF6D33" w:rsidR="000741CD" w:rsidRPr="00045C08" w:rsidRDefault="009013AA" w:rsidP="00045C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99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Рисунок 1. Внешний вид </w:t>
      </w:r>
      <w:r w:rsidR="00045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</w:t>
      </w:r>
    </w:p>
    <w:p w14:paraId="717EF288" w14:textId="31C798C0" w:rsidR="000741CD" w:rsidRPr="00045C08" w:rsidRDefault="00045C08" w:rsidP="00045C0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9013AA"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сохраняют свой цвет и маркировку на протяжении всего срока службы.</w:t>
      </w:r>
    </w:p>
    <w:p w14:paraId="2E2B34AF" w14:textId="5BED40F6" w:rsidR="000741CD" w:rsidRPr="00045C08" w:rsidRDefault="009013AA" w:rsidP="00045C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2.1.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невосстанавливаемыми и неремонтопригодными изделиями. При срабатывании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снять и заменить на новую. Окрашивание термочувствительного материала на поверхности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необратимо.</w:t>
      </w:r>
    </w:p>
    <w:p w14:paraId="4A90D8FE" w14:textId="77562A10" w:rsidR="000741CD" w:rsidRPr="00045C08" w:rsidRDefault="009013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ab/>
        <w:t xml:space="preserve">2.1.3. Клеевой слой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надёжную фиксацию на проводах, шинах, контактных соединениях, а также на плоской поверхности электрооборудова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ния, необходимую для функционирования наклейки на</w:t>
      </w:r>
      <w:r w:rsidRPr="00045C08">
        <w:rPr>
          <w:rFonts w:ascii="Times New Roman" w:hAnsi="Times New Roman" w:cs="Times New Roman"/>
          <w:sz w:val="28"/>
          <w:szCs w:val="28"/>
        </w:rPr>
        <w:t xml:space="preserve"> 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протяжении всего срока эксплуатации в условиях атмосферного воздействия в температурном диапазоне от -50</w:t>
      </w:r>
      <w:r w:rsidRPr="00045C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С до +130</w:t>
      </w:r>
      <w:r w:rsidRPr="00045C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С. Адгезия (FINAT TM 1, после 24 часов нержавеющая сталь) должна быть не менее 15Н/25 мм.</w:t>
      </w:r>
    </w:p>
    <w:p w14:paraId="31E163B0" w14:textId="4ADA5E56" w:rsidR="000741CD" w:rsidRPr="00045C08" w:rsidRDefault="009013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2.1.4.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5C08">
        <w:rPr>
          <w:rFonts w:ascii="Times New Roman" w:eastAsia="Times New Roman" w:hAnsi="Times New Roman" w:cs="Times New Roman"/>
          <w:sz w:val="28"/>
          <w:szCs w:val="28"/>
        </w:rPr>
        <w:t>неэлектропроводны</w:t>
      </w:r>
      <w:proofErr w:type="spellEnd"/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. В конструкцию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входит материал, обладающий электростатическими свойствами, исключающими или предупреждающими возникновение разрядов с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татического электричества, способных стать источником зажигания или взрыва по ГОСТ 12.1.018-93.</w:t>
      </w:r>
    </w:p>
    <w:p w14:paraId="2EBA217E" w14:textId="63125CA7" w:rsidR="000741CD" w:rsidRPr="00045C08" w:rsidRDefault="009013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ab/>
        <w:t xml:space="preserve">2.1.5. Для установки в ЗРУ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должны соответствовать условиям эксплуатации электрооборудования и иметь защитное покрытие от механического воздействия.  </w:t>
      </w:r>
    </w:p>
    <w:p w14:paraId="35A3AE59" w14:textId="17B74C82" w:rsidR="000741CD" w:rsidRPr="00045C08" w:rsidRDefault="009013AA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>Для у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становки на контактные соединения ОРУ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должны:</w:t>
      </w:r>
    </w:p>
    <w:p w14:paraId="6364626C" w14:textId="77777777" w:rsidR="000741CD" w:rsidRPr="00045C08" w:rsidRDefault="009013AA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− предназначаться для эксплуатации во всех макроклиматических районах на суше и на море, кроме макроклиматического района с очень холодным климатом по ГОСТ 15150-69;</w:t>
      </w:r>
    </w:p>
    <w:p w14:paraId="1D20BE20" w14:textId="77777777" w:rsidR="000741CD" w:rsidRPr="00045C08" w:rsidRDefault="009013AA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сохраняют свои свойства при перепадах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температуры от -50⁰С до +80⁰С;</w:t>
      </w:r>
    </w:p>
    <w:p w14:paraId="0C2A92E4" w14:textId="77777777" w:rsidR="000741CD" w:rsidRPr="00045C08" w:rsidRDefault="009013AA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быть устойчивы к воздействию атмосферных осадков и УФ-излучения.</w:t>
      </w:r>
    </w:p>
    <w:p w14:paraId="5851F052" w14:textId="61AD98D4" w:rsidR="000741CD" w:rsidRPr="00045C08" w:rsidRDefault="009013AA">
      <w:pPr>
        <w:pStyle w:val="Heading1"/>
        <w:numPr>
          <w:ilvl w:val="1"/>
          <w:numId w:val="1"/>
        </w:numPr>
        <w:spacing w:before="120" w:after="120"/>
        <w:ind w:right="0"/>
        <w:rPr>
          <w:sz w:val="28"/>
          <w:szCs w:val="28"/>
        </w:rPr>
      </w:pPr>
      <w:bookmarkStart w:id="9" w:name="_1t3h5sf" w:colFirst="0" w:colLast="0"/>
      <w:bookmarkEnd w:id="9"/>
      <w:r w:rsidRPr="00045C08">
        <w:rPr>
          <w:sz w:val="28"/>
          <w:szCs w:val="28"/>
        </w:rPr>
        <w:t xml:space="preserve">Комплектность </w:t>
      </w:r>
      <w:r w:rsidR="00045C08">
        <w:rPr>
          <w:sz w:val="28"/>
          <w:szCs w:val="28"/>
        </w:rPr>
        <w:t>ТИ</w:t>
      </w:r>
    </w:p>
    <w:p w14:paraId="5A7D5C2B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2.2.1. Комплект поставки термоиндикаторных наклеек включает в себя:</w:t>
      </w:r>
    </w:p>
    <w:p w14:paraId="1645CA6B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lastRenderedPageBreak/>
        <w:t>−</w:t>
      </w: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заводскую упаковку предприятия-изготовителя;</w:t>
      </w:r>
    </w:p>
    <w:p w14:paraId="0E733AD3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паспорт и инструкцию по монтажу и эксплуатации.</w:t>
      </w:r>
    </w:p>
    <w:p w14:paraId="75A45CDB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2.2.2. Маркировка термоиндикаторных наклеек и их упаковка содержит следующие сведения:</w:t>
      </w:r>
    </w:p>
    <w:p w14:paraId="3D8B4435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наименование наклеек;</w:t>
      </w:r>
    </w:p>
    <w:p w14:paraId="22C46877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обозначение типоразмера и температуры необрати</w:t>
      </w: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>мого изменения цвета наклеек;</w:t>
      </w:r>
    </w:p>
    <w:p w14:paraId="63E87472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краткое руководство по эксплуатации;</w:t>
      </w:r>
    </w:p>
    <w:p w14:paraId="67C823BC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обозначение технических условий;</w:t>
      </w:r>
    </w:p>
    <w:p w14:paraId="040FD9D6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товарный знак;</w:t>
      </w:r>
    </w:p>
    <w:p w14:paraId="6F24A7DA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сведения о сертификации;</w:t>
      </w:r>
    </w:p>
    <w:p w14:paraId="6C48507A" w14:textId="60C22E88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дополнительная информация (может быть нанесена на поверхности </w:t>
      </w:r>
      <w:r w:rsidR="00045C08">
        <w:rPr>
          <w:rFonts w:ascii="Times New Roman" w:eastAsia="Gungsuh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в QR-коде).</w:t>
      </w:r>
    </w:p>
    <w:p w14:paraId="2D4442F2" w14:textId="1064555D" w:rsidR="000741CD" w:rsidRPr="00045C08" w:rsidRDefault="009013AA">
      <w:pPr>
        <w:pStyle w:val="Heading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0"/>
        <w:rPr>
          <w:sz w:val="28"/>
          <w:szCs w:val="28"/>
        </w:rPr>
      </w:pPr>
      <w:bookmarkStart w:id="10" w:name="_vhmmldxv0r6" w:colFirst="0" w:colLast="0"/>
      <w:bookmarkEnd w:id="10"/>
      <w:r w:rsidRPr="00045C08">
        <w:rPr>
          <w:sz w:val="28"/>
          <w:szCs w:val="28"/>
        </w:rPr>
        <w:t xml:space="preserve">Определение мест установки и правила подбора </w:t>
      </w:r>
      <w:r w:rsidR="00045C08">
        <w:rPr>
          <w:sz w:val="28"/>
          <w:szCs w:val="28"/>
        </w:rPr>
        <w:t>ТИ</w:t>
      </w:r>
    </w:p>
    <w:p w14:paraId="2EC903AC" w14:textId="77777777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2.3.1. Выбор типа наклейки, температуры срабатывания и площади термочувствительной поверхности делается исходя из условий эксплуатации, типа электрооборудования и заметности цветового перехода наклейки невооруженным глазом на безопасном расстоянии.  </w:t>
      </w:r>
    </w:p>
    <w:p w14:paraId="709EBB71" w14:textId="77777777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>2.3.2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. Площадь термочувствительной поверхности должна обеспечивать заметность цветового перехода наклейки невооруженным глазом при осмотре электрооборудования под нагрузкой с безопасного расстояния и должна составлять не менее:</w:t>
      </w:r>
    </w:p>
    <w:p w14:paraId="1489D5B7" w14:textId="77777777" w:rsidR="000741CD" w:rsidRPr="00045C08" w:rsidRDefault="009013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>- 7 мм</w:t>
      </w:r>
      <w:r w:rsidRPr="00045C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для РУ 0,4 </w:t>
      </w:r>
      <w:proofErr w:type="spellStart"/>
      <w:r w:rsidRPr="00045C0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при удалени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и наклейки от точки осмотра на расстояние до 1м, а также ВРУ, ЩСН, ЩПТ;</w:t>
      </w:r>
    </w:p>
    <w:p w14:paraId="06D8841B" w14:textId="77777777" w:rsidR="000741CD" w:rsidRPr="00045C08" w:rsidRDefault="009013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>- 25 мм</w:t>
      </w:r>
      <w:r w:rsidRPr="00045C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для всех типов РУ 0,4 </w:t>
      </w:r>
      <w:proofErr w:type="spellStart"/>
      <w:r w:rsidRPr="00045C0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и ЗРУ всех напряжений при удалении наклейки от точки осмотра на расстояние 1-3м;</w:t>
      </w:r>
    </w:p>
    <w:p w14:paraId="3B50C33F" w14:textId="77777777" w:rsidR="000741CD" w:rsidRPr="00045C08" w:rsidRDefault="009013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>- 250 мм</w:t>
      </w:r>
      <w:r w:rsidRPr="00045C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для ЗРУ всех напряжений при удалении наклейки от точки осмо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тра на расстояние 3м и более;</w:t>
      </w:r>
    </w:p>
    <w:p w14:paraId="245F0DA6" w14:textId="77777777" w:rsidR="000741CD" w:rsidRPr="00045C08" w:rsidRDefault="009013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>- 4000 мм</w:t>
      </w:r>
      <w:r w:rsidRPr="00045C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для ОРУ всех напряжений.</w:t>
      </w:r>
    </w:p>
    <w:p w14:paraId="6D9B50E6" w14:textId="48382513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2.3.3. </w:t>
      </w:r>
      <w:proofErr w:type="spellStart"/>
      <w:r w:rsidRPr="00045C08">
        <w:rPr>
          <w:rFonts w:ascii="Times New Roman" w:eastAsia="Times New Roman" w:hAnsi="Times New Roman" w:cs="Times New Roman"/>
          <w:sz w:val="28"/>
          <w:szCs w:val="28"/>
        </w:rPr>
        <w:t>Многотемпратурные</w:t>
      </w:r>
      <w:proofErr w:type="spellEnd"/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использованы для контактов и контактных соединений следующего типа электрооборудования:</w:t>
      </w:r>
    </w:p>
    <w:p w14:paraId="7A7B7F36" w14:textId="77777777" w:rsidR="000741CD" w:rsidRPr="00045C08" w:rsidRDefault="009013AA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Распределительные устройства, ИК-диагностика которых под на</w:t>
      </w:r>
      <w:r w:rsidRPr="00045C08">
        <w:rPr>
          <w:rFonts w:ascii="Times New Roman" w:eastAsia="Gungsuh" w:hAnsi="Times New Roman" w:cs="Times New Roman"/>
          <w:sz w:val="28"/>
          <w:szCs w:val="28"/>
        </w:rPr>
        <w:t>грузкой более 0.3</w:t>
      </w:r>
      <w:r w:rsidRPr="00045C08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045C0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ном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невозможна в силу конструкционных особенностей, правил охраны труда или режимов работы сети;</w:t>
      </w:r>
    </w:p>
    <w:p w14:paraId="6ECC3DF7" w14:textId="77777777" w:rsidR="000741CD" w:rsidRPr="00045C08" w:rsidRDefault="009013AA">
      <w:pPr>
        <w:widowControl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Вновь вводимые в эксплуатацию и реконструируемые ячейки КРУ(Н);</w:t>
      </w:r>
    </w:p>
    <w:p w14:paraId="2C72169B" w14:textId="77777777" w:rsidR="000741CD" w:rsidRPr="00045C08" w:rsidRDefault="009013AA">
      <w:pPr>
        <w:widowControl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Электроустановки, питающие особо ответственных </w:t>
      </w:r>
      <w:proofErr w:type="spellStart"/>
      <w:r w:rsidRPr="00045C08">
        <w:rPr>
          <w:rFonts w:ascii="Times New Roman" w:eastAsia="Gungsuh" w:hAnsi="Times New Roman" w:cs="Times New Roman"/>
          <w:sz w:val="28"/>
          <w:szCs w:val="28"/>
        </w:rPr>
        <w:t>энергопотребителей</w:t>
      </w:r>
      <w:proofErr w:type="spellEnd"/>
      <w:r w:rsidRPr="00045C08">
        <w:rPr>
          <w:rFonts w:ascii="Times New Roman" w:eastAsia="Gungsuh" w:hAnsi="Times New Roman" w:cs="Times New Roman"/>
          <w:sz w:val="28"/>
          <w:szCs w:val="28"/>
        </w:rPr>
        <w:t> и </w:t>
      </w:r>
      <w:proofErr w:type="spellStart"/>
      <w:r w:rsidRPr="00045C08">
        <w:rPr>
          <w:rFonts w:ascii="Times New Roman" w:eastAsia="Gungsuh" w:hAnsi="Times New Roman" w:cs="Times New Roman"/>
          <w:sz w:val="28"/>
          <w:szCs w:val="28"/>
        </w:rPr>
        <w:t>энерг</w:t>
      </w:r>
      <w:r w:rsidRPr="00045C08">
        <w:rPr>
          <w:rFonts w:ascii="Times New Roman" w:eastAsia="Gungsuh" w:hAnsi="Times New Roman" w:cs="Times New Roman"/>
          <w:sz w:val="28"/>
          <w:szCs w:val="28"/>
        </w:rPr>
        <w:t>опотребителей</w:t>
      </w:r>
      <w:proofErr w:type="spellEnd"/>
      <w:r w:rsidRPr="00045C08">
        <w:rPr>
          <w:rFonts w:ascii="Times New Roman" w:eastAsia="Gungsuh" w:hAnsi="Times New Roman" w:cs="Times New Roman"/>
          <w:sz w:val="28"/>
          <w:szCs w:val="28"/>
        </w:rPr>
        <w:t> 1 категории;</w:t>
      </w:r>
    </w:p>
    <w:p w14:paraId="2FDA051D" w14:textId="77777777" w:rsidR="000741CD" w:rsidRPr="00045C08" w:rsidRDefault="009013AA">
      <w:pPr>
        <w:widowControl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Электроустановки, аварийность которых растет по 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причине недостаточной эксплуатации;</w:t>
      </w:r>
    </w:p>
    <w:p w14:paraId="5A02E3FA" w14:textId="77777777" w:rsidR="000741CD" w:rsidRPr="00045C08" w:rsidRDefault="009013AA">
      <w:pPr>
        <w:widowControl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Электроустановки с изолированной </w:t>
      </w:r>
      <w:proofErr w:type="spellStart"/>
      <w:r w:rsidRPr="00045C08">
        <w:rPr>
          <w:rFonts w:ascii="Times New Roman" w:eastAsia="Gungsuh" w:hAnsi="Times New Roman" w:cs="Times New Roman"/>
          <w:sz w:val="28"/>
          <w:szCs w:val="28"/>
        </w:rPr>
        <w:t>нейтралью</w:t>
      </w:r>
      <w:proofErr w:type="spellEnd"/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и большими токами однофазного замыкания на землю, приоритетно для электрических сетей, состоящих из КЛ с СПЭ-изоляцией;</w:t>
      </w:r>
    </w:p>
    <w:p w14:paraId="3BF0E1BC" w14:textId="77777777" w:rsidR="000741CD" w:rsidRPr="00045C08" w:rsidRDefault="009013AA">
      <w:pPr>
        <w:widowControl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Электроустановки, со сроком эксплуатации более 35 лет и нагрузкой более 50% (</w:t>
      </w:r>
      <w:proofErr w:type="spellStart"/>
      <w:proofErr w:type="gramStart"/>
      <w:r w:rsidRPr="00045C08">
        <w:rPr>
          <w:rFonts w:ascii="Times New Roman" w:eastAsia="Gungsuh" w:hAnsi="Times New Roman" w:cs="Times New Roman"/>
          <w:sz w:val="28"/>
          <w:szCs w:val="28"/>
        </w:rPr>
        <w:t>норм.реж</w:t>
      </w:r>
      <w:proofErr w:type="spellEnd"/>
      <w:proofErr w:type="gramEnd"/>
      <w:r w:rsidRPr="00045C08">
        <w:rPr>
          <w:rFonts w:ascii="Times New Roman" w:eastAsia="Gungsuh" w:hAnsi="Times New Roman" w:cs="Times New Roman"/>
          <w:sz w:val="28"/>
          <w:szCs w:val="28"/>
        </w:rPr>
        <w:t>.);</w:t>
      </w:r>
    </w:p>
    <w:p w14:paraId="2310C310" w14:textId="77777777" w:rsidR="000741CD" w:rsidRPr="00045C08" w:rsidRDefault="009013AA">
      <w:pPr>
        <w:widowControl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lastRenderedPageBreak/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Электроустановки труднодоступные для </w:t>
      </w:r>
      <w:proofErr w:type="spellStart"/>
      <w:r w:rsidRPr="00045C08">
        <w:rPr>
          <w:rFonts w:ascii="Times New Roman" w:eastAsia="Gungsuh" w:hAnsi="Times New Roman" w:cs="Times New Roman"/>
          <w:sz w:val="28"/>
          <w:szCs w:val="28"/>
        </w:rPr>
        <w:t>ТОиР</w:t>
      </w:r>
      <w:proofErr w:type="spellEnd"/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по периодичности;</w:t>
      </w:r>
    </w:p>
    <w:p w14:paraId="55180784" w14:textId="77777777" w:rsidR="000741CD" w:rsidRPr="00045C08" w:rsidRDefault="009013AA">
      <w:pPr>
        <w:widowControl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Ячейки КРУ(Н), </w:t>
      </w:r>
      <w:proofErr w:type="gramStart"/>
      <w:r w:rsidRPr="00045C08">
        <w:rPr>
          <w:rFonts w:ascii="Times New Roman" w:eastAsia="Gungsuh" w:hAnsi="Times New Roman" w:cs="Times New Roman"/>
          <w:sz w:val="28"/>
          <w:szCs w:val="28"/>
        </w:rPr>
        <w:t>камеры КТП</w:t>
      </w:r>
      <w:proofErr w:type="gramEnd"/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включенные в «Перечень особо опасных мест»;</w:t>
      </w:r>
    </w:p>
    <w:p w14:paraId="15E53077" w14:textId="77777777" w:rsidR="000741CD" w:rsidRPr="00045C08" w:rsidRDefault="009013AA">
      <w:pPr>
        <w:widowControl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НКУ вновь проектируемых объектов имеющих соединительные устройства для коммутации проводников из алюминиевых сплавов с к</w:t>
      </w:r>
      <w:r w:rsidRPr="00045C08">
        <w:rPr>
          <w:rFonts w:ascii="Times New Roman" w:eastAsia="Gungsuh" w:hAnsi="Times New Roman" w:cs="Times New Roman"/>
          <w:sz w:val="28"/>
          <w:szCs w:val="28"/>
        </w:rPr>
        <w:t>онтактами для проводников из меди, а также контактные выводы </w:t>
      </w:r>
      <w:proofErr w:type="spellStart"/>
      <w:r w:rsidRPr="00045C08">
        <w:rPr>
          <w:rFonts w:ascii="Times New Roman" w:eastAsia="Gungsuh" w:hAnsi="Times New Roman" w:cs="Times New Roman"/>
          <w:sz w:val="28"/>
          <w:szCs w:val="28"/>
        </w:rPr>
        <w:t>электроустановочных</w:t>
      </w:r>
      <w:proofErr w:type="spellEnd"/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изделий, аппаратов защиты, управления, сигнализации и счетчиков соединяемые с внешними проводниками с медными жилами и жилами из алюминиевых сплавов марок 8030 и 8176 при номи</w:t>
      </w:r>
      <w:r w:rsidRPr="00045C08">
        <w:rPr>
          <w:rFonts w:ascii="Times New Roman" w:eastAsia="Gungsuh" w:hAnsi="Times New Roman" w:cs="Times New Roman"/>
          <w:sz w:val="28"/>
          <w:szCs w:val="28"/>
        </w:rPr>
        <w:t>нальном токе не менее 15 А;</w:t>
      </w:r>
    </w:p>
    <w:p w14:paraId="14811315" w14:textId="77777777" w:rsidR="000741CD" w:rsidRPr="00045C08" w:rsidRDefault="009013AA">
      <w:pPr>
        <w:widowControl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Электрооборудование 0,4 </w:t>
      </w:r>
      <w:proofErr w:type="spellStart"/>
      <w:r w:rsidRPr="00045C08">
        <w:rPr>
          <w:rFonts w:ascii="Times New Roman" w:eastAsia="Gungsuh" w:hAnsi="Times New Roman" w:cs="Times New Roman"/>
          <w:sz w:val="28"/>
          <w:szCs w:val="28"/>
        </w:rPr>
        <w:t>кВ</w:t>
      </w:r>
      <w:proofErr w:type="spellEnd"/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питающее системы пожарной сигнализации, пожаротушения, </w:t>
      </w:r>
      <w:proofErr w:type="spellStart"/>
      <w:r w:rsidRPr="00045C08">
        <w:rPr>
          <w:rFonts w:ascii="Times New Roman" w:eastAsia="Gungsuh" w:hAnsi="Times New Roman" w:cs="Times New Roman"/>
          <w:sz w:val="28"/>
          <w:szCs w:val="28"/>
        </w:rPr>
        <w:t>дымоудаления</w:t>
      </w:r>
      <w:proofErr w:type="spellEnd"/>
      <w:r w:rsidRPr="00045C08">
        <w:rPr>
          <w:rFonts w:ascii="Times New Roman" w:eastAsia="Gungsuh" w:hAnsi="Times New Roman" w:cs="Times New Roman"/>
          <w:sz w:val="28"/>
          <w:szCs w:val="28"/>
        </w:rPr>
        <w:t>.</w:t>
      </w:r>
    </w:p>
    <w:p w14:paraId="36C5DBE7" w14:textId="0891EBF9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2.3.2. </w:t>
      </w:r>
      <w:proofErr w:type="spellStart"/>
      <w:r w:rsidRPr="00045C08">
        <w:rPr>
          <w:rFonts w:ascii="Times New Roman" w:eastAsia="Times New Roman" w:hAnsi="Times New Roman" w:cs="Times New Roman"/>
          <w:sz w:val="28"/>
          <w:szCs w:val="28"/>
        </w:rPr>
        <w:t>Однотемпературные</w:t>
      </w:r>
      <w:proofErr w:type="spellEnd"/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рекомендованы для контактов и контактных соединений остальных электроустановок.</w:t>
      </w:r>
    </w:p>
    <w:p w14:paraId="5F920D80" w14:textId="14F37C30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2.3.3. На ОРУ 35-220кВ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устанавливать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предназначенные для эксплуатации на открытом воздухе. </w:t>
      </w:r>
    </w:p>
    <w:p w14:paraId="011CC683" w14:textId="21333913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Местами крепления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являются аппаратные зажимы следующих видов электрооборудования:</w:t>
      </w:r>
    </w:p>
    <w:p w14:paraId="47F84F5B" w14:textId="77777777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вводов ВН, СН, НН силовых (авто-) трансформаторов, регул</w:t>
      </w:r>
      <w:r w:rsidRPr="00045C08">
        <w:rPr>
          <w:rFonts w:ascii="Times New Roman" w:eastAsia="Gungsuh" w:hAnsi="Times New Roman" w:cs="Times New Roman"/>
          <w:sz w:val="28"/>
          <w:szCs w:val="28"/>
        </w:rPr>
        <w:t>ировочных трансформаторов;</w:t>
      </w:r>
    </w:p>
    <w:p w14:paraId="1C091FA4" w14:textId="77777777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выключателей;</w:t>
      </w:r>
    </w:p>
    <w:p w14:paraId="250FA3C2" w14:textId="77777777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разъединителей (ЛР, ШР), отделителей;</w:t>
      </w:r>
    </w:p>
    <w:p w14:paraId="640A0066" w14:textId="77777777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трансформаторов тока;</w:t>
      </w:r>
    </w:p>
    <w:p w14:paraId="6EBE285C" w14:textId="77777777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высокочастотных заградителей;</w:t>
      </w:r>
    </w:p>
    <w:p w14:paraId="101F536D" w14:textId="77777777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БСК и синхронных компенсаторов.</w:t>
      </w:r>
    </w:p>
    <w:p w14:paraId="1CD035C5" w14:textId="2BF7C852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2.3.4. Температура срабатывания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выбирается исходя из метода контроля теплового 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состояния электрооборудования (таблица 1):</w:t>
      </w:r>
    </w:p>
    <w:p w14:paraId="7AAB90BE" w14:textId="77777777" w:rsidR="000741CD" w:rsidRPr="00045C08" w:rsidRDefault="009013A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>контроле по максимально допустимой температуре;</w:t>
      </w:r>
    </w:p>
    <w:p w14:paraId="22DCC27C" w14:textId="77777777" w:rsidR="000741CD" w:rsidRPr="00045C08" w:rsidRDefault="009013A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>превентивный контроль.</w:t>
      </w:r>
    </w:p>
    <w:p w14:paraId="0A1DD376" w14:textId="77777777" w:rsidR="000741CD" w:rsidRPr="00045C08" w:rsidRDefault="000741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460320" w14:textId="578D951D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Таблица 1. Рекомендации по выбору температуры срабатывания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F2B160" w14:textId="77777777" w:rsidR="000741CD" w:rsidRPr="00045C08" w:rsidRDefault="000741CD">
      <w:pPr>
        <w:spacing w:line="259" w:lineRule="auto"/>
        <w:ind w:left="7920"/>
        <w:rPr>
          <w:rFonts w:ascii="Times New Roman" w:hAnsi="Times New Roman" w:cs="Times New Roman"/>
          <w:sz w:val="28"/>
          <w:szCs w:val="28"/>
        </w:rPr>
      </w:pPr>
    </w:p>
    <w:tbl>
      <w:tblPr>
        <w:tblStyle w:val="a0"/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1417"/>
        <w:gridCol w:w="1843"/>
        <w:gridCol w:w="2240"/>
      </w:tblGrid>
      <w:tr w:rsidR="008E22BA" w:rsidRPr="00045C08" w14:paraId="0872638D" w14:textId="77777777" w:rsidTr="008E22BA">
        <w:trPr>
          <w:trHeight w:val="325"/>
        </w:trPr>
        <w:tc>
          <w:tcPr>
            <w:tcW w:w="43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860B" w14:textId="77777777" w:rsidR="000741CD" w:rsidRPr="00045C08" w:rsidRDefault="000741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A2297D" w14:textId="77777777" w:rsidR="000741CD" w:rsidRPr="00045C08" w:rsidRDefault="000741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1E83EA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b/>
                <w:sz w:val="18"/>
                <w:szCs w:val="18"/>
              </w:rPr>
              <w:t>Контролируемый элемент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78A3D" w14:textId="77777777" w:rsidR="000741CD" w:rsidRPr="00045C08" w:rsidRDefault="000741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A3F2505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Максимально допустимая температура, </w:t>
            </w:r>
            <w:r w:rsidRPr="00045C08">
              <w:rPr>
                <w:rFonts w:ascii="Times New Roman" w:hAnsi="Times New Roman" w:cs="Times New Roman"/>
                <w:b/>
                <w:sz w:val="18"/>
                <w:szCs w:val="18"/>
              </w:rPr>
              <w:t>°</w:t>
            </w:r>
            <w:r w:rsidRPr="00045C08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40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C0902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b/>
                <w:sz w:val="18"/>
                <w:szCs w:val="18"/>
              </w:rPr>
              <w:t>Превентивны</w:t>
            </w:r>
            <w:r w:rsidRPr="00045C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й контроль </w:t>
            </w:r>
          </w:p>
        </w:tc>
      </w:tr>
      <w:tr w:rsidR="008E22BA" w:rsidRPr="00045C08" w14:paraId="611AEF33" w14:textId="77777777" w:rsidTr="008E22BA">
        <w:trPr>
          <w:trHeight w:val="420"/>
        </w:trPr>
        <w:tc>
          <w:tcPr>
            <w:tcW w:w="4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D930" w14:textId="77777777" w:rsidR="000741CD" w:rsidRPr="00045C08" w:rsidRDefault="000741CD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CC6B" w14:textId="77777777" w:rsidR="000741CD" w:rsidRPr="00045C08" w:rsidRDefault="000741CD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17BC" w14:textId="26A6E306" w:rsidR="000741CD" w:rsidRPr="00045C08" w:rsidRDefault="00901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Рекомендуемая температура </w:t>
            </w:r>
            <w:proofErr w:type="spellStart"/>
            <w:r w:rsidRPr="00045C08">
              <w:rPr>
                <w:rFonts w:ascii="Times New Roman" w:hAnsi="Times New Roman" w:cs="Times New Roman"/>
                <w:b/>
                <w:sz w:val="18"/>
                <w:szCs w:val="18"/>
              </w:rPr>
              <w:t>однотемпературн</w:t>
            </w:r>
            <w:r w:rsidR="00045C08">
              <w:rPr>
                <w:rFonts w:ascii="Times New Roman" w:hAnsi="Times New Roman" w:cs="Times New Roman"/>
                <w:b/>
                <w:sz w:val="18"/>
                <w:szCs w:val="18"/>
              </w:rPr>
              <w:t>ого</w:t>
            </w:r>
            <w:proofErr w:type="spellEnd"/>
            <w:r w:rsidR="00045C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45C08">
              <w:rPr>
                <w:rFonts w:ascii="Times New Roman" w:hAnsi="Times New Roman" w:cs="Times New Roman"/>
                <w:b/>
                <w:sz w:val="18"/>
                <w:szCs w:val="18"/>
              </w:rPr>
              <w:t>термоиндикатора</w:t>
            </w:r>
            <w:proofErr w:type="spellEnd"/>
            <w:r w:rsidR="00045C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45C08" w:rsidRPr="00045C08">
              <w:rPr>
                <w:rFonts w:ascii="Times New Roman" w:hAnsi="Times New Roman" w:cs="Times New Roman"/>
                <w:b/>
                <w:sz w:val="18"/>
                <w:szCs w:val="18"/>
              </w:rPr>
              <w:t>°C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B72AC" w14:textId="188E442F" w:rsidR="000741CD" w:rsidRPr="00045C08" w:rsidRDefault="00901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Рекомендуемая температура </w:t>
            </w:r>
            <w:proofErr w:type="spellStart"/>
            <w:r w:rsidRPr="00045C08">
              <w:rPr>
                <w:rFonts w:ascii="Times New Roman" w:hAnsi="Times New Roman" w:cs="Times New Roman"/>
                <w:b/>
                <w:sz w:val="18"/>
                <w:szCs w:val="18"/>
              </w:rPr>
              <w:t>многотемпературн</w:t>
            </w:r>
            <w:r w:rsidR="00045C08">
              <w:rPr>
                <w:rFonts w:ascii="Times New Roman" w:hAnsi="Times New Roman" w:cs="Times New Roman"/>
                <w:b/>
                <w:sz w:val="18"/>
                <w:szCs w:val="18"/>
              </w:rPr>
              <w:t>ого</w:t>
            </w:r>
            <w:proofErr w:type="spellEnd"/>
            <w:r w:rsidRPr="00045C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45C08">
              <w:rPr>
                <w:rFonts w:ascii="Times New Roman" w:hAnsi="Times New Roman" w:cs="Times New Roman"/>
                <w:b/>
                <w:sz w:val="18"/>
                <w:szCs w:val="18"/>
              </w:rPr>
              <w:t>термоиндикатора</w:t>
            </w:r>
            <w:proofErr w:type="spellEnd"/>
            <w:r w:rsidR="00045C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45C08" w:rsidRPr="00045C08">
              <w:rPr>
                <w:rFonts w:ascii="Times New Roman" w:hAnsi="Times New Roman" w:cs="Times New Roman"/>
                <w:b/>
                <w:sz w:val="18"/>
                <w:szCs w:val="18"/>
              </w:rPr>
              <w:t>°C</w:t>
            </w:r>
          </w:p>
        </w:tc>
      </w:tr>
      <w:tr w:rsidR="000741CD" w:rsidRPr="00045C08" w14:paraId="6E0A329F" w14:textId="77777777" w:rsidTr="008E22BA">
        <w:trPr>
          <w:trHeight w:val="135"/>
        </w:trPr>
        <w:tc>
          <w:tcPr>
            <w:tcW w:w="9885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52A3" w14:textId="260DAC52" w:rsidR="000741CD" w:rsidRPr="00045C08" w:rsidRDefault="009013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b/>
                <w:sz w:val="18"/>
                <w:szCs w:val="18"/>
              </w:rPr>
              <w:t>Контакты,</w:t>
            </w:r>
            <w:r w:rsidR="008E22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5C08">
              <w:rPr>
                <w:rFonts w:ascii="Times New Roman" w:hAnsi="Times New Roman" w:cs="Times New Roman"/>
                <w:b/>
                <w:sz w:val="18"/>
                <w:szCs w:val="18"/>
              </w:rPr>
              <w:t>болтовые контактные соединения (кроме сварных и паяных), выводы из аппаратов</w:t>
            </w:r>
          </w:p>
        </w:tc>
      </w:tr>
      <w:tr w:rsidR="008E22BA" w:rsidRPr="00045C08" w14:paraId="0045BD76" w14:textId="77777777" w:rsidTr="008E22B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4DDD3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1. Контакты из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Сu</w:t>
            </w:r>
            <w:proofErr w:type="spell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без покрытия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9609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9B74" w14:textId="0E325CD8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9637" w14:textId="5C4BBA0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60-70-80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 50-60-70-80</w:t>
            </w:r>
          </w:p>
        </w:tc>
      </w:tr>
      <w:tr w:rsidR="008E22BA" w:rsidRPr="00045C08" w14:paraId="344F08D1" w14:textId="77777777" w:rsidTr="008E22B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2068D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2. Контакты из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Cu</w:t>
            </w:r>
            <w:proofErr w:type="spell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с покрытием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Sn</w:t>
            </w:r>
            <w:proofErr w:type="spell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208EC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0255" w14:textId="3D208B5B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8AA6E" w14:textId="73961DD3" w:rsidR="000741CD" w:rsidRPr="00045C08" w:rsidRDefault="009013AA" w:rsidP="00045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70-80-90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 60-70-80-90</w:t>
            </w:r>
          </w:p>
        </w:tc>
      </w:tr>
      <w:tr w:rsidR="008E22BA" w:rsidRPr="00045C08" w14:paraId="0A814481" w14:textId="77777777" w:rsidTr="008E22BA">
        <w:trPr>
          <w:trHeight w:val="224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1FF02" w14:textId="1589EAE0" w:rsidR="00045C08" w:rsidRPr="00045C08" w:rsidRDefault="009013AA" w:rsidP="00045C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3. Контакты из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Cu</w:t>
            </w:r>
            <w:proofErr w:type="spell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c покрытием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Ag</w:t>
            </w:r>
            <w:proofErr w:type="spell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Ni</w:t>
            </w:r>
            <w:proofErr w:type="spell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DBB2" w14:textId="6EAC5C06" w:rsidR="00045C08" w:rsidRPr="00045C08" w:rsidRDefault="009013AA" w:rsidP="00045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320D" w14:textId="70713CA8" w:rsidR="00045C08" w:rsidRPr="00045C08" w:rsidRDefault="009013AA" w:rsidP="00045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F644" w14:textId="47F78DA7" w:rsidR="00045C08" w:rsidRPr="00045C08" w:rsidRDefault="009013AA" w:rsidP="00045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90-100-110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 80-90-100-110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E22BA" w:rsidRPr="00045C08" w14:paraId="29A12387" w14:textId="77777777" w:rsidTr="008E22B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CC60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4. Болтовые контактные соединения из </w:t>
            </w:r>
            <w:proofErr w:type="spellStart"/>
            <w:proofErr w:type="gram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Cu,Al</w:t>
            </w:r>
            <w:proofErr w:type="spellEnd"/>
            <w:proofErr w:type="gram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и их сплавов без покрытий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4B9B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2CC9" w14:textId="00554246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5ECB1" w14:textId="558981E9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70-80-90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 60-70-80-90</w:t>
            </w:r>
          </w:p>
          <w:p w14:paraId="71461BB0" w14:textId="77777777" w:rsidR="000741CD" w:rsidRPr="00045C08" w:rsidRDefault="00074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2BA" w:rsidRPr="00045C08" w14:paraId="1EC086D6" w14:textId="77777777" w:rsidTr="008E22B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CBDCC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Болтовые контактные соединения с покрытием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Sn</w:t>
            </w:r>
            <w:proofErr w:type="spell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A0717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EB7E0" w14:textId="1749B9D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0E0E5" w14:textId="61C551B2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90-100-110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 80-90-100-110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E22BA" w:rsidRPr="00045C08" w14:paraId="6CC7E8A6" w14:textId="77777777" w:rsidTr="008E22B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18AD2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6. Болтовые контактные соединения с покрытием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Ag</w:t>
            </w:r>
            <w:proofErr w:type="spell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Ni</w:t>
            </w:r>
            <w:proofErr w:type="spell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7447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A767" w14:textId="69DC14EC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6EB90" w14:textId="2AAAEDB1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90-100-110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 80-90-100-110</w:t>
            </w:r>
          </w:p>
        </w:tc>
      </w:tr>
      <w:tr w:rsidR="008E22BA" w:rsidRPr="00045C08" w14:paraId="7265C0F9" w14:textId="77777777" w:rsidTr="008E22B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1360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7. Выводы аппаратов из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Cu</w:t>
            </w:r>
            <w:proofErr w:type="spell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и их сплавов без покрытий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53972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8FA6" w14:textId="7A6D7BFC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A6DA" w14:textId="3C87F5FC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70-80-90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60-70-80-90</w:t>
            </w:r>
          </w:p>
        </w:tc>
      </w:tr>
      <w:tr w:rsidR="008E22BA" w:rsidRPr="00045C08" w14:paraId="20C04417" w14:textId="77777777" w:rsidTr="008E22B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111C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8. Выводы аппаратов с покрытием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Sn</w:t>
            </w:r>
            <w:proofErr w:type="spell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Ni</w:t>
            </w:r>
            <w:proofErr w:type="spell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Ag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345E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FC1C7" w14:textId="46F4A102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9E201" w14:textId="535179C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90-100-110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 80-90-100-110</w:t>
            </w:r>
          </w:p>
        </w:tc>
      </w:tr>
      <w:tr w:rsidR="000741CD" w:rsidRPr="00045C08" w14:paraId="3C947C53" w14:textId="77777777" w:rsidTr="00045C08">
        <w:trPr>
          <w:trHeight w:val="239"/>
        </w:trPr>
        <w:tc>
          <w:tcPr>
            <w:tcW w:w="9885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E66C" w14:textId="77777777" w:rsidR="000741CD" w:rsidRPr="00045C08" w:rsidRDefault="009013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Кабели, кабельные муфты, </w:t>
            </w:r>
            <w:proofErr w:type="spellStart"/>
            <w:r w:rsidRPr="00045C08">
              <w:rPr>
                <w:rFonts w:ascii="Times New Roman" w:hAnsi="Times New Roman" w:cs="Times New Roman"/>
                <w:b/>
                <w:sz w:val="18"/>
                <w:szCs w:val="18"/>
              </w:rPr>
              <w:t>шинопроводы</w:t>
            </w:r>
            <w:proofErr w:type="spellEnd"/>
          </w:p>
        </w:tc>
      </w:tr>
      <w:tr w:rsidR="008E22BA" w:rsidRPr="00045C08" w14:paraId="1D2C77FF" w14:textId="77777777" w:rsidTr="008E22B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53BF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1. Кабели с изоляцией СПЭ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86D3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82E95" w14:textId="77B9A2A1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F37A" w14:textId="62687088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70-80-90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 60-70-80-90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E22BA" w:rsidRPr="00045C08" w14:paraId="5EA92B6F" w14:textId="77777777" w:rsidTr="008E22B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41F6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2. Кабельные муфты. КЛ с изоляцией из пропитанной бумаги на напряжение до 6кВ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496B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598D" w14:textId="5BB1F50F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C3B3C" w14:textId="5C3CF404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50-60-70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 50-60-70-80</w:t>
            </w:r>
          </w:p>
        </w:tc>
      </w:tr>
      <w:tr w:rsidR="008E22BA" w:rsidRPr="00045C08" w14:paraId="76E42C60" w14:textId="77777777" w:rsidTr="008E22B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3BD6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3. КЛ с изоляцией из пропитанной бумаги на напряжение до 10кВ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4A8C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0B37B" w14:textId="296A1665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2843" w14:textId="59FB3F12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50-60-70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 50-60-70-80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13F5D1F" w14:textId="77777777" w:rsidR="000741CD" w:rsidRPr="00045C08" w:rsidRDefault="00074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2BA" w:rsidRPr="00045C08" w14:paraId="076D58EC" w14:textId="77777777" w:rsidTr="008E22B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74EF8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4. КЛ с изоляцией из пропитанной бумаги на напряжение до 35кВ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D5B49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3B52B" w14:textId="16AF85A2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0E8F" w14:textId="18DD7690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50-60-70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 50-60-70-80</w:t>
            </w:r>
          </w:p>
        </w:tc>
      </w:tr>
      <w:tr w:rsidR="008E22BA" w:rsidRPr="00045C08" w14:paraId="336286EF" w14:textId="77777777" w:rsidTr="008E22B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0877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5. КЛ с изоляцией из поливинилхлоридного пластика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6F95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835D" w14:textId="031A3CB8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77A1" w14:textId="0722ED06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50-60-70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 50-60-70-80</w:t>
            </w:r>
          </w:p>
          <w:p w14:paraId="35D12418" w14:textId="77777777" w:rsidR="000741CD" w:rsidRPr="00045C08" w:rsidRDefault="00074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2BA" w:rsidRPr="00045C08" w14:paraId="7894D9EC" w14:textId="77777777" w:rsidTr="008E22B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4CF9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6. КЛ с изоляцией из полиэтилена и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самозатухающего</w:t>
            </w:r>
            <w:proofErr w:type="spell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полиэтилена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8D79B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2567" w14:textId="61EBBD98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BE74A" w14:textId="324A3ED1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50-60-70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 50-60-70-80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E22BA" w:rsidRPr="00045C08" w14:paraId="6000D22F" w14:textId="77777777" w:rsidTr="008E22B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1CFD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Токопроводы</w:t>
            </w:r>
            <w:proofErr w:type="spell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металлические без изоляции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B8E7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74916" w14:textId="6558B67C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CE29" w14:textId="7C45E2DF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90-100-110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 80-90-100-110</w:t>
            </w:r>
          </w:p>
        </w:tc>
      </w:tr>
      <w:tr w:rsidR="008E22BA" w:rsidRPr="00045C08" w14:paraId="108E143C" w14:textId="77777777" w:rsidTr="008E22B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465E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Токопроводы</w:t>
            </w:r>
            <w:proofErr w:type="spell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металлические с изоляцией класса Y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5034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9C62" w14:textId="201D9134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D05A4" w14:textId="3B69CE6F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70-80-90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 60-70-80-90</w:t>
            </w:r>
          </w:p>
        </w:tc>
      </w:tr>
      <w:tr w:rsidR="008E22BA" w:rsidRPr="00045C08" w14:paraId="05BA0DB0" w14:textId="77777777" w:rsidTr="008E22B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095B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9.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Токопроводы</w:t>
            </w:r>
            <w:proofErr w:type="spell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металлические с изоляцией класса A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AD70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4A987" w14:textId="65215801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8AC62" w14:textId="0F715553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90-100-110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 80-90-100-110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E22BA" w:rsidRPr="00045C08" w14:paraId="4650BA67" w14:textId="77777777" w:rsidTr="008E22B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BC37F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Токопроводы</w:t>
            </w:r>
            <w:proofErr w:type="spell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металлические с изоляцией класса 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BF92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D151C" w14:textId="09E3163D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C18A" w14:textId="07404098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90-100-110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 80-90-100-110</w:t>
            </w:r>
          </w:p>
        </w:tc>
      </w:tr>
      <w:tr w:rsidR="000741CD" w:rsidRPr="00045C08" w14:paraId="3A6615FB" w14:textId="77777777" w:rsidTr="00045C08">
        <w:trPr>
          <w:trHeight w:val="233"/>
        </w:trPr>
        <w:tc>
          <w:tcPr>
            <w:tcW w:w="9885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D138" w14:textId="77777777" w:rsidR="000741CD" w:rsidRPr="00045C08" w:rsidRDefault="009013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b/>
                <w:sz w:val="18"/>
                <w:szCs w:val="18"/>
              </w:rPr>
              <w:t>Предохранители</w:t>
            </w:r>
          </w:p>
        </w:tc>
      </w:tr>
      <w:tr w:rsidR="008E22BA" w:rsidRPr="00045C08" w14:paraId="121B50EE" w14:textId="77777777" w:rsidTr="008E22B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60058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1. Предохранители с разъемным контактным соединением (пружинным) из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Cu</w:t>
            </w:r>
            <w:proofErr w:type="spell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или их сплавов без покрытия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18B8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92248" w14:textId="46FABA65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2362" w14:textId="383AE512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60-70-80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 50-60-70-80</w:t>
            </w:r>
          </w:p>
        </w:tc>
      </w:tr>
      <w:tr w:rsidR="008E22BA" w:rsidRPr="00045C08" w14:paraId="6039F067" w14:textId="77777777" w:rsidTr="008E22B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6459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2. Предохранители с разъемным контактным соединением (пружинным) из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Cu</w:t>
            </w:r>
            <w:proofErr w:type="spell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или их сплавов с покрытием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Sn</w:t>
            </w:r>
            <w:proofErr w:type="spell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2726A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C1C4F" w14:textId="4672B044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C755" w14:textId="29F8782B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70-80-90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 60-70-80-90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E22BA" w:rsidRPr="00045C08" w14:paraId="0CB11D62" w14:textId="77777777" w:rsidTr="008E22B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883F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3. Предохранители с разборным соединением (нажатие болтами или винтами), в том числе выводы предохранителя без покрыт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ия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F90C9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35D5" w14:textId="3C26E303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60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D271" w14:textId="33AEC72E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70-80-90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 60-70-80-90</w:t>
            </w:r>
          </w:p>
        </w:tc>
      </w:tr>
      <w:tr w:rsidR="008E22BA" w:rsidRPr="00045C08" w14:paraId="56BAF24F" w14:textId="77777777" w:rsidTr="008E22B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F466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4. Предохранители с разборным соединением (нажатие болтами или винтами), в том числе выводы предохранителя с покрытием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Sn</w:t>
            </w:r>
            <w:proofErr w:type="spellEnd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9E95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C9671" w14:textId="531BFBB0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</w:p>
          <w:p w14:paraId="09F45581" w14:textId="77777777" w:rsidR="000741CD" w:rsidRPr="00045C08" w:rsidRDefault="00074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0F16E" w14:textId="7A359FCE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90-100-110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 80-90-100-110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E22BA" w:rsidRPr="00045C08" w14:paraId="3336412A" w14:textId="77777777" w:rsidTr="008E22B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A986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5. Металлические части, используемые как пружины из </w:t>
            </w:r>
            <w:proofErr w:type="spellStart"/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Cu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57F0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7F5C" w14:textId="76409DD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B8D8" w14:textId="5E46DECB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60-70-80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 50-60-70-80</w:t>
            </w:r>
          </w:p>
        </w:tc>
      </w:tr>
      <w:tr w:rsidR="000741CD" w:rsidRPr="00045C08" w14:paraId="069B3E7D" w14:textId="77777777" w:rsidTr="00045C08">
        <w:trPr>
          <w:trHeight w:val="171"/>
        </w:trPr>
        <w:tc>
          <w:tcPr>
            <w:tcW w:w="9885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A420" w14:textId="77777777" w:rsidR="000741CD" w:rsidRPr="00045C08" w:rsidRDefault="009013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b/>
                <w:sz w:val="18"/>
                <w:szCs w:val="18"/>
              </w:rPr>
              <w:t>Подшипники</w:t>
            </w:r>
          </w:p>
        </w:tc>
      </w:tr>
      <w:tr w:rsidR="008E22BA" w:rsidRPr="00045C08" w14:paraId="31E90EE8" w14:textId="77777777" w:rsidTr="008E22BA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F33E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1. Подшипники скольжения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3CFC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80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5083" w14:textId="5FDDF433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57793" w14:textId="2E8BD513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60-70-80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 50-60-70-80</w:t>
            </w:r>
          </w:p>
        </w:tc>
      </w:tr>
      <w:tr w:rsidR="008E22BA" w:rsidRPr="00045C08" w14:paraId="72518ECE" w14:textId="77777777" w:rsidTr="008E22BA">
        <w:trPr>
          <w:trHeight w:val="153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D9F37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2. Подшипники качения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DF04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B8FA3" w14:textId="6BD89800" w:rsidR="000741CD" w:rsidRPr="00045C08" w:rsidRDefault="009013AA" w:rsidP="00045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1D0E" w14:textId="52B5451D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80-90-100</w:t>
            </w: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, 70-80-90-100</w:t>
            </w:r>
          </w:p>
        </w:tc>
      </w:tr>
      <w:tr w:rsidR="008E22BA" w:rsidRPr="00045C08" w14:paraId="3D26383E" w14:textId="77777777" w:rsidTr="008E22BA">
        <w:tc>
          <w:tcPr>
            <w:tcW w:w="43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642E" w14:textId="77777777" w:rsidR="000741CD" w:rsidRPr="00045C08" w:rsidRDefault="009013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Элементы ОРУ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00F8D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 xml:space="preserve"> 90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8211" w14:textId="0F293BBC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AAF4" w14:textId="77777777" w:rsidR="000741CD" w:rsidRPr="00045C08" w:rsidRDefault="00901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C08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p w14:paraId="7E48880C" w14:textId="77777777" w:rsidR="000741CD" w:rsidRPr="00045C08" w:rsidRDefault="000741CD">
      <w:pPr>
        <w:spacing w:line="259" w:lineRule="auto"/>
        <w:rPr>
          <w:rFonts w:ascii="Times New Roman" w:hAnsi="Times New Roman" w:cs="Times New Roman"/>
        </w:rPr>
      </w:pPr>
    </w:p>
    <w:p w14:paraId="3F983948" w14:textId="77777777" w:rsidR="000741CD" w:rsidRPr="00045C08" w:rsidRDefault="009013AA">
      <w:pPr>
        <w:spacing w:line="259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045C08">
        <w:rPr>
          <w:rFonts w:ascii="Times New Roman" w:hAnsi="Times New Roman" w:cs="Times New Roman"/>
        </w:rPr>
        <w:t>Cu</w:t>
      </w:r>
      <w:proofErr w:type="spellEnd"/>
      <w:r w:rsidRPr="00045C08">
        <w:rPr>
          <w:rFonts w:ascii="Times New Roman" w:hAnsi="Times New Roman" w:cs="Times New Roman"/>
        </w:rPr>
        <w:t xml:space="preserve"> — медь, </w:t>
      </w:r>
      <w:proofErr w:type="spellStart"/>
      <w:r w:rsidRPr="00045C08">
        <w:rPr>
          <w:rFonts w:ascii="Times New Roman" w:hAnsi="Times New Roman" w:cs="Times New Roman"/>
        </w:rPr>
        <w:t>Al</w:t>
      </w:r>
      <w:proofErr w:type="spellEnd"/>
      <w:r w:rsidRPr="00045C08">
        <w:rPr>
          <w:rFonts w:ascii="Times New Roman" w:hAnsi="Times New Roman" w:cs="Times New Roman"/>
        </w:rPr>
        <w:t xml:space="preserve"> — алюминий, </w:t>
      </w:r>
      <w:proofErr w:type="spellStart"/>
      <w:r w:rsidRPr="00045C08">
        <w:rPr>
          <w:rFonts w:ascii="Times New Roman" w:hAnsi="Times New Roman" w:cs="Times New Roman"/>
        </w:rPr>
        <w:t>Ni</w:t>
      </w:r>
      <w:proofErr w:type="spellEnd"/>
      <w:r w:rsidRPr="00045C08">
        <w:rPr>
          <w:rFonts w:ascii="Times New Roman" w:hAnsi="Times New Roman" w:cs="Times New Roman"/>
        </w:rPr>
        <w:t xml:space="preserve"> — никель, </w:t>
      </w:r>
      <w:proofErr w:type="spellStart"/>
      <w:r w:rsidRPr="00045C08">
        <w:rPr>
          <w:rFonts w:ascii="Times New Roman" w:hAnsi="Times New Roman" w:cs="Times New Roman"/>
        </w:rPr>
        <w:t>Sn</w:t>
      </w:r>
      <w:proofErr w:type="spellEnd"/>
      <w:r w:rsidRPr="00045C08">
        <w:rPr>
          <w:rFonts w:ascii="Times New Roman" w:hAnsi="Times New Roman" w:cs="Times New Roman"/>
        </w:rPr>
        <w:t xml:space="preserve"> — олово, </w:t>
      </w:r>
      <w:proofErr w:type="spellStart"/>
      <w:r w:rsidRPr="00045C08">
        <w:rPr>
          <w:rFonts w:ascii="Times New Roman" w:hAnsi="Times New Roman" w:cs="Times New Roman"/>
        </w:rPr>
        <w:t>Ag</w:t>
      </w:r>
      <w:proofErr w:type="spellEnd"/>
      <w:r w:rsidRPr="00045C08">
        <w:rPr>
          <w:rFonts w:ascii="Times New Roman" w:hAnsi="Times New Roman" w:cs="Times New Roman"/>
        </w:rPr>
        <w:t xml:space="preserve"> — серебро. </w:t>
      </w:r>
    </w:p>
    <w:p w14:paraId="4DDA61FC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4DEDF0CA" w14:textId="6D16E560" w:rsidR="000741CD" w:rsidRPr="00045C08" w:rsidRDefault="009013AA">
      <w:pPr>
        <w:pStyle w:val="Heading1"/>
        <w:numPr>
          <w:ilvl w:val="1"/>
          <w:numId w:val="1"/>
        </w:numPr>
        <w:spacing w:before="120" w:after="120"/>
        <w:ind w:right="0"/>
        <w:rPr>
          <w:sz w:val="28"/>
          <w:szCs w:val="28"/>
        </w:rPr>
      </w:pPr>
      <w:bookmarkStart w:id="11" w:name="_4d34og8" w:colFirst="0" w:colLast="0"/>
      <w:bookmarkEnd w:id="11"/>
      <w:r w:rsidRPr="00045C08">
        <w:rPr>
          <w:sz w:val="28"/>
          <w:szCs w:val="28"/>
        </w:rPr>
        <w:t xml:space="preserve">Установка </w:t>
      </w:r>
      <w:r w:rsidR="00045C08">
        <w:rPr>
          <w:sz w:val="28"/>
          <w:szCs w:val="28"/>
        </w:rPr>
        <w:t>ТИ</w:t>
      </w:r>
    </w:p>
    <w:p w14:paraId="3C3B52F8" w14:textId="68E5CCE1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Установку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производить на выведенном в ремонт электрооборудовании, с </w:t>
      </w:r>
      <w:proofErr w:type="gramStart"/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соблюдением Правил</w:t>
      </w:r>
      <w:proofErr w:type="gramEnd"/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труда при эксплуатации электроустановок, инструкций завода-изготовителя, других действующих НТД.</w:t>
      </w:r>
    </w:p>
    <w:p w14:paraId="4AEAC8EA" w14:textId="126DAB4F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Монтаж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производить при темп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ературе окружающего воздуха не менее 15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При монтаже в более холодную погоду требуется сохранять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тепле непосредственно до начала монтажа.</w:t>
      </w:r>
    </w:p>
    <w:p w14:paraId="2C2A842A" w14:textId="1F01706C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Не допускается установка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истечении двух лет с момента их производства.</w:t>
      </w:r>
    </w:p>
    <w:p w14:paraId="761CF9D9" w14:textId="17D49631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Перед выполнением 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монтажа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извлечь их из заводской упаковки, произвести внешний осмотр на предмет отсутствия повреждений.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должна иметь отметок о достижении назначенных температур (термочувствительный слой наклейки не должен быть окрашен в чёрный цвет).</w:t>
      </w:r>
    </w:p>
    <w:p w14:paraId="50A9FBAF" w14:textId="7DAC1A55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ерхность, на которую устанавливается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предварительно следует очистить от загрязнений, высушить и обезжирить.</w:t>
      </w:r>
    </w:p>
    <w:p w14:paraId="24293A2C" w14:textId="661AB256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размещать таким образом, чтобы </w:t>
      </w:r>
      <w:proofErr w:type="spellStart"/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термоактивный</w:t>
      </w:r>
      <w:proofErr w:type="spellEnd"/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слой поверхности наклейки был хорошо заметным при проведении визуального осмотра электрооборудования.</w:t>
      </w:r>
    </w:p>
    <w:p w14:paraId="5CA97C67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 проверки состояния наклейки путём внешнего осмотра следует отсоединить защитную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бумажную пленку на клеевом слое и произвести её наклеивание, обернув вокруг аппаратного зажима. Допускаются различные способы приклеивания изделий на аппаратном зажиме (рис. 2).</w:t>
      </w:r>
    </w:p>
    <w:p w14:paraId="6D167420" w14:textId="790A466B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наличия на наконечнике, муфте или аппаратном зажиме </w:t>
      </w:r>
      <w:proofErr w:type="spellStart"/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термоусадочного</w:t>
      </w:r>
      <w:proofErr w:type="spellEnd"/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изоляционного слоя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размещать поверх него, максимально близко к болтовым соединениям.</w:t>
      </w:r>
    </w:p>
    <w:p w14:paraId="1171E15F" w14:textId="4C39DC86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Первичная установка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соответствии с утверждёнными графиками ремонтов оборудования филиалов ______________________________. Установка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проводиться на все виды первичного оборудования, согласно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п.2.3 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настоящих Методических указаний. Факт установки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отражается в паспортной карте оборудования в разделе Сведения о техническом обслуживании (либо Сведения о ремонте, в соответствии с 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видом воздействия на оборудование).</w:t>
      </w:r>
    </w:p>
    <w:p w14:paraId="58DFA2CC" w14:textId="110AF20C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.8. При монтаже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допускается:</w:t>
      </w:r>
    </w:p>
    <w:p w14:paraId="1675492C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сильное нажатие на наклейку (может привести к её повреждению);</w:t>
      </w:r>
    </w:p>
    <w:p w14:paraId="2C84E764" w14:textId="1D2ACA49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многократное отклеивание-наклеивание </w:t>
      </w:r>
      <w:r w:rsidR="00045C08">
        <w:rPr>
          <w:rFonts w:ascii="Times New Roman" w:eastAsia="Gungsuh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>;</w:t>
      </w:r>
    </w:p>
    <w:p w14:paraId="01ADA8F8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размещать наклейки на оборудовании, нагрев токоведущих частей которого отсутствует (</w:t>
      </w:r>
      <w:proofErr w:type="spellStart"/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>нейтрали</w:t>
      </w:r>
      <w:proofErr w:type="spellEnd"/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(авто-) трансформаторов, трансформаторы напряжения, ОПН, разрядники);</w:t>
      </w:r>
    </w:p>
    <w:p w14:paraId="7E37EA10" w14:textId="287C5BE6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наклеивание </w:t>
      </w:r>
      <w:r w:rsidR="00045C08">
        <w:rPr>
          <w:rFonts w:ascii="Times New Roman" w:eastAsia="Gungsuh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на неподготовленную поверхность;</w:t>
      </w:r>
    </w:p>
    <w:p w14:paraId="421B5BF4" w14:textId="7A2E4D86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разрезание и повреждение </w:t>
      </w:r>
      <w:r w:rsidR="00045C08">
        <w:rPr>
          <w:rFonts w:ascii="Times New Roman" w:eastAsia="Gungsuh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в процесс</w:t>
      </w: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>е установки;</w:t>
      </w:r>
    </w:p>
    <w:p w14:paraId="2EA37F07" w14:textId="6C508C06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установка </w:t>
      </w:r>
      <w:r w:rsidR="00045C08">
        <w:rPr>
          <w:rFonts w:ascii="Times New Roman" w:eastAsia="Gungsuh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на токоведущие части оборудования, находящиеся под напряжением;</w:t>
      </w:r>
    </w:p>
    <w:p w14:paraId="514CEBC9" w14:textId="726243E6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lastRenderedPageBreak/>
        <w:t>−</w:t>
      </w: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наклеивание новой </w:t>
      </w:r>
      <w:r w:rsidR="00045C08">
        <w:rPr>
          <w:rFonts w:ascii="Times New Roman" w:eastAsia="Gungsuh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Gungsuh" w:hAnsi="Times New Roman" w:cs="Times New Roman"/>
          <w:color w:val="000000"/>
          <w:sz w:val="28"/>
          <w:szCs w:val="28"/>
        </w:rPr>
        <w:t xml:space="preserve"> поверх ранее сработавшей, без удаления последней.</w:t>
      </w:r>
    </w:p>
    <w:p w14:paraId="0EFE595C" w14:textId="5E8A5BFA" w:rsidR="000741CD" w:rsidRPr="00045C08" w:rsidRDefault="009013AA">
      <w:pPr>
        <w:pStyle w:val="Heading1"/>
        <w:numPr>
          <w:ilvl w:val="1"/>
          <w:numId w:val="1"/>
        </w:numPr>
        <w:spacing w:before="120" w:after="120"/>
        <w:ind w:right="0"/>
        <w:rPr>
          <w:sz w:val="28"/>
          <w:szCs w:val="28"/>
        </w:rPr>
      </w:pPr>
      <w:bookmarkStart w:id="12" w:name="_2s8eyo1" w:colFirst="0" w:colLast="0"/>
      <w:bookmarkEnd w:id="12"/>
      <w:r w:rsidRPr="00045C08">
        <w:rPr>
          <w:sz w:val="28"/>
          <w:szCs w:val="28"/>
        </w:rPr>
        <w:t xml:space="preserve">Указания по техническому обслуживанию и замене </w:t>
      </w:r>
      <w:r w:rsidR="00045C08">
        <w:rPr>
          <w:sz w:val="28"/>
          <w:szCs w:val="28"/>
        </w:rPr>
        <w:t>ТИ</w:t>
      </w:r>
      <w:r w:rsidRPr="00045C08">
        <w:rPr>
          <w:sz w:val="28"/>
          <w:szCs w:val="28"/>
        </w:rPr>
        <w:t xml:space="preserve"> в процессе эксплуатации</w:t>
      </w:r>
    </w:p>
    <w:p w14:paraId="4EB6E202" w14:textId="3D6A9689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 специального технического обслуживания в течение всего срока службы.</w:t>
      </w:r>
    </w:p>
    <w:p w14:paraId="59093A6C" w14:textId="3D37FF6E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Состояние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проверять путём визуального осмотра электрооборудования с соблюдением требований правил охраны труда (во время выполнения плановых, внеплановых осмотр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ов, в период выполнения ремонтных работ). При проведении визуального осмотра особое внимание следует уделять отсутствию механических повреждений наклеек, их отклеиванию.</w:t>
      </w:r>
    </w:p>
    <w:p w14:paraId="521316F4" w14:textId="7AC809D4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Для своевременной замены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ПС должен быть организован подменный фонд в объ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ёме 10-30% от общего количества установленных наклеек.</w:t>
      </w:r>
    </w:p>
    <w:p w14:paraId="416460B0" w14:textId="6B1A25CC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Проводить очистку поверхности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загрязнений допускается с применением мягкой ткани без использования агрессивных чистящих средств (содержащих кислоту, щелочь или растворитель).</w:t>
      </w:r>
    </w:p>
    <w:p w14:paraId="42DE15CE" w14:textId="6EE4631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получившие механические повреждения, частично или полностью отклеившиеся в процессе эксплуатации, подлежат замене на новые.</w:t>
      </w:r>
    </w:p>
    <w:p w14:paraId="5CF75FD1" w14:textId="68D5AE48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.6. Применение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представляет опасности для здоровья людей и не требует специальных мер безопасности. При правильной эксплуа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 и соблюдении общих правил техники безопасности и гигиены наклейки не выделяют в окружающую среду токсичные и вредные для здоровья вещества в концентрациях, превышающих установленные гигиенические нормативы.</w:t>
      </w:r>
    </w:p>
    <w:p w14:paraId="1923C8EB" w14:textId="77777777" w:rsidR="000741CD" w:rsidRPr="00045C08" w:rsidRDefault="009013AA">
      <w:pPr>
        <w:pStyle w:val="Heading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0"/>
        <w:rPr>
          <w:sz w:val="28"/>
          <w:szCs w:val="28"/>
        </w:rPr>
      </w:pPr>
      <w:bookmarkStart w:id="13" w:name="_xegx6ukrr7vz" w:colFirst="0" w:colLast="0"/>
      <w:bookmarkEnd w:id="13"/>
      <w:r w:rsidRPr="00045C08">
        <w:rPr>
          <w:sz w:val="28"/>
          <w:szCs w:val="28"/>
        </w:rPr>
        <w:t>Д</w:t>
      </w:r>
      <w:r w:rsidRPr="00045C08">
        <w:rPr>
          <w:sz w:val="28"/>
          <w:szCs w:val="28"/>
        </w:rPr>
        <w:t>ействия персонала при выявлении перегревов электрооборудования</w:t>
      </w:r>
    </w:p>
    <w:p w14:paraId="0CDF99BE" w14:textId="44AE7C29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2.6.1. В случае обнаружения сработавшей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необходимо незамедлительно оповестить руководителя подразделения о факте срабатывания, провести </w:t>
      </w:r>
      <w:proofErr w:type="spellStart"/>
      <w:r w:rsidRPr="00045C08">
        <w:rPr>
          <w:rFonts w:ascii="Times New Roman" w:eastAsia="Times New Roman" w:hAnsi="Times New Roman" w:cs="Times New Roman"/>
          <w:sz w:val="28"/>
          <w:szCs w:val="28"/>
        </w:rPr>
        <w:t>тепловизионное</w:t>
      </w:r>
      <w:proofErr w:type="spellEnd"/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обследование данного оборудования и установить причины срабатывания наклейки. Факт срабатывания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иксируется в оперативном журнале с занесением соответствующей информации в журнале дефектов (ЭЖД).</w:t>
      </w:r>
    </w:p>
    <w:p w14:paraId="7919D49A" w14:textId="07CFA322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2.6.2. После регистрации перегрева сработавшие наклейки подлежат замене на новые. Факт замены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отражается в паспортной карте оборудования в разделе «Сведе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ния о техническом обслуживании» (либо Сведения о ремонте, в соответствии с видом воздействия на оборудование).</w:t>
      </w:r>
    </w:p>
    <w:p w14:paraId="6EFE1C31" w14:textId="77777777" w:rsidR="000741CD" w:rsidRPr="00045C08" w:rsidRDefault="000741C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8C7492" w14:textId="77777777" w:rsidR="000741CD" w:rsidRPr="00045C08" w:rsidRDefault="009013AA">
      <w:pPr>
        <w:pStyle w:val="Heading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0"/>
        <w:rPr>
          <w:sz w:val="28"/>
          <w:szCs w:val="28"/>
        </w:rPr>
      </w:pPr>
      <w:bookmarkStart w:id="14" w:name="_5fjoeeh3i7yh" w:colFirst="0" w:colLast="0"/>
      <w:bookmarkEnd w:id="14"/>
      <w:r w:rsidRPr="00045C08">
        <w:rPr>
          <w:sz w:val="28"/>
          <w:szCs w:val="28"/>
        </w:rPr>
        <w:t xml:space="preserve">Распределение обязанностей </w:t>
      </w:r>
      <w:r w:rsidRPr="00045C08">
        <w:rPr>
          <w:sz w:val="28"/>
          <w:szCs w:val="28"/>
        </w:rPr>
        <w:t>эксплуатационного персонала</w:t>
      </w:r>
    </w:p>
    <w:p w14:paraId="1860C6C1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>2.7.1. Н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а административно-технический персонал возлагается обязанности по:</w:t>
      </w:r>
    </w:p>
    <w:p w14:paraId="53B5990D" w14:textId="1F570E5D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обеспечению 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персонала правилам использования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8BD77BD" w14:textId="3AF68D64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эксплуатации и техническому обслуживанию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7A77CB5" w14:textId="1A84F79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lastRenderedPageBreak/>
        <w:t>−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поддержание необходимого количества ЗИП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объеме;</w:t>
      </w:r>
    </w:p>
    <w:p w14:paraId="0F67E6BA" w14:textId="7B83FD69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включение требований по установке (замене)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технические задания на новое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оборудование, ремонт ЭО, технологические карты по выполнению ремонтных работ конкретного типа электрооборудования (ячеек КРУ, КРУН 6-10 </w:t>
      </w:r>
      <w:proofErr w:type="spellStart"/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(смотри п.2.9);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200B1F2D" w14:textId="654DB690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внесение в технические акты выполненных работ пунктов по установке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5B7BE43" w14:textId="78C984F8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внесение в лок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альные инструкции по эксплуатации соответствующие требования по эксплуатации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охране труда при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0B0407" w14:textId="03D042AD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2.7.2. 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оперативный персонал возлагаются осмотр установленных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отражение фактов срабатывания в оперативном журнале </w:t>
      </w:r>
      <w:proofErr w:type="gramStart"/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и  журнале</w:t>
      </w:r>
      <w:proofErr w:type="gramEnd"/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дефектов (ЭЖД).</w:t>
      </w:r>
    </w:p>
    <w:p w14:paraId="22A66BC4" w14:textId="301F5F56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>2.7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ремонтный персонал возлагается установка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выполнении ремонтов электроустановок в 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пункто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2.3.</w:t>
      </w:r>
    </w:p>
    <w:p w14:paraId="65811545" w14:textId="15A4352E" w:rsidR="000741CD" w:rsidRPr="00045C08" w:rsidRDefault="009013AA">
      <w:pPr>
        <w:pStyle w:val="Heading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0"/>
        <w:rPr>
          <w:sz w:val="28"/>
          <w:szCs w:val="28"/>
        </w:rPr>
      </w:pPr>
      <w:bookmarkStart w:id="15" w:name="_1xq0inhmbjoz" w:colFirst="0" w:colLast="0"/>
      <w:bookmarkEnd w:id="15"/>
      <w:r w:rsidRPr="00045C08">
        <w:rPr>
          <w:sz w:val="28"/>
          <w:szCs w:val="28"/>
        </w:rPr>
        <w:t xml:space="preserve">Рекомендуемая периодичность осмотра </w:t>
      </w:r>
      <w:r w:rsidR="00045C08">
        <w:rPr>
          <w:sz w:val="28"/>
          <w:szCs w:val="28"/>
        </w:rPr>
        <w:t>ТИ</w:t>
      </w:r>
    </w:p>
    <w:p w14:paraId="2419D474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>2.8.1. Термоиндикаторные наклейки применяются для периодического контроля состояния токопрово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дящих элементов в соответствии с утвержденным на предприятии графиком, для уточнения мест возможного перегрева токоведущих и нетоковедущих частей электроустановок.   </w:t>
      </w:r>
    </w:p>
    <w:p w14:paraId="0DF83E8F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2.8.2. Периодичность </w:t>
      </w:r>
      <w:proofErr w:type="gramStart"/>
      <w:r w:rsidRPr="00045C08">
        <w:rPr>
          <w:rFonts w:ascii="Times New Roman" w:eastAsia="Times New Roman" w:hAnsi="Times New Roman" w:cs="Times New Roman"/>
          <w:sz w:val="28"/>
          <w:szCs w:val="28"/>
        </w:rPr>
        <w:t>проведения  контроля</w:t>
      </w:r>
      <w:proofErr w:type="gramEnd"/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контактов и контактных соединений электрооборудования:                                    </w:t>
      </w:r>
    </w:p>
    <w:p w14:paraId="0784B451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1 раза в месяц при периодическом осмотре электроустановок;</w:t>
      </w:r>
    </w:p>
    <w:p w14:paraId="09063C07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при каждом межинтервальном обслуживании или ремонтных работа</w:t>
      </w:r>
      <w:r w:rsidRPr="00045C08">
        <w:rPr>
          <w:rFonts w:ascii="Times New Roman" w:eastAsia="Gungsuh" w:hAnsi="Times New Roman" w:cs="Times New Roman"/>
          <w:sz w:val="28"/>
          <w:szCs w:val="28"/>
        </w:rPr>
        <w:t>х;</w:t>
      </w:r>
    </w:p>
    <w:p w14:paraId="4F399FA6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вновь вводимое в эксплуатацию электрооборудование РУ – в первый год ввода в эксплуатацию;</w:t>
      </w:r>
    </w:p>
    <w:p w14:paraId="70AE8B9A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электрооборудование РУ 35 </w:t>
      </w:r>
      <w:proofErr w:type="spellStart"/>
      <w:r w:rsidRPr="00045C08">
        <w:rPr>
          <w:rFonts w:ascii="Times New Roman" w:eastAsia="Gungsuh" w:hAnsi="Times New Roman" w:cs="Times New Roman"/>
          <w:sz w:val="28"/>
          <w:szCs w:val="28"/>
        </w:rPr>
        <w:t>кВ</w:t>
      </w:r>
      <w:proofErr w:type="spellEnd"/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и ниже - 1 раз в 3 года;</w:t>
      </w:r>
    </w:p>
    <w:p w14:paraId="732E8D27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электрооборудование РУ 110-220 </w:t>
      </w:r>
      <w:proofErr w:type="spellStart"/>
      <w:r w:rsidRPr="00045C08">
        <w:rPr>
          <w:rFonts w:ascii="Times New Roman" w:eastAsia="Gungsuh" w:hAnsi="Times New Roman" w:cs="Times New Roman"/>
          <w:sz w:val="28"/>
          <w:szCs w:val="28"/>
        </w:rPr>
        <w:t>кВ</w:t>
      </w:r>
      <w:proofErr w:type="spellEnd"/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- 1 раз в 2 года;</w:t>
      </w:r>
    </w:p>
    <w:p w14:paraId="5BE9F4E5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электрооборудование РУ всех напряжений, работающее с предельными токовыми нагрузками, сложными режимами или усиленном загрязнении - 1 раз в год;</w:t>
      </w:r>
    </w:p>
    <w:p w14:paraId="3964EC67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2.8.3. Периодичность </w:t>
      </w:r>
      <w:proofErr w:type="gramStart"/>
      <w:r w:rsidRPr="00045C08">
        <w:rPr>
          <w:rFonts w:ascii="Times New Roman" w:eastAsia="Times New Roman" w:hAnsi="Times New Roman" w:cs="Times New Roman"/>
          <w:sz w:val="28"/>
          <w:szCs w:val="28"/>
        </w:rPr>
        <w:t>проведения  контроля</w:t>
      </w:r>
      <w:proofErr w:type="gramEnd"/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воздушных линий (ВЛ):</w:t>
      </w:r>
    </w:p>
    <w:p w14:paraId="6FCE04E1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вновь вводимое в эксплуатацию электрооборудование ВЛ – на втором году эксплуатации;</w:t>
      </w:r>
    </w:p>
    <w:p w14:paraId="4D9E274B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ВЛ, работающие с предельными токовыми нагрузками, в условиях больших ветровых или гололедных нагрузках, режимах плавки гололеда - 1 раз в год;</w:t>
      </w:r>
    </w:p>
    <w:p w14:paraId="47565651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п</w:t>
      </w:r>
      <w:r w:rsidRPr="00045C08">
        <w:rPr>
          <w:rFonts w:ascii="Times New Roman" w:eastAsia="Gungsuh" w:hAnsi="Times New Roman" w:cs="Times New Roman"/>
          <w:sz w:val="28"/>
          <w:szCs w:val="28"/>
        </w:rPr>
        <w:t>ересечения с другими ВЛ, электрифицированными железными дорогами, автодорогами 1 раз в 3 года;</w:t>
      </w:r>
    </w:p>
    <w:p w14:paraId="563A34BF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Gungsuh" w:hAnsi="Times New Roman" w:cs="Times New Roman"/>
          <w:sz w:val="28"/>
          <w:szCs w:val="28"/>
        </w:rPr>
        <w:t>−</w:t>
      </w:r>
      <w:r w:rsidRPr="00045C08">
        <w:rPr>
          <w:rFonts w:ascii="Times New Roman" w:eastAsia="Gungsuh" w:hAnsi="Times New Roman" w:cs="Times New Roman"/>
          <w:sz w:val="28"/>
          <w:szCs w:val="28"/>
        </w:rPr>
        <w:t xml:space="preserve"> остальные ВЛ – 1 раз в шесть лет.</w:t>
      </w:r>
    </w:p>
    <w:p w14:paraId="12065CA1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>2.8.4. Внеочередной осмотр оборудования всех типов и напряжений после стихийных воздействий или аварийных режимов работы (ток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ов К.З. и </w:t>
      </w:r>
      <w:proofErr w:type="spellStart"/>
      <w:r w:rsidRPr="00045C08">
        <w:rPr>
          <w:rFonts w:ascii="Times New Roman" w:eastAsia="Times New Roman" w:hAnsi="Times New Roman" w:cs="Times New Roman"/>
          <w:sz w:val="28"/>
          <w:szCs w:val="28"/>
        </w:rPr>
        <w:t>т.п</w:t>
      </w:r>
      <w:proofErr w:type="spellEnd"/>
      <w:r w:rsidRPr="00045C08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91C4CC8" w14:textId="77777777" w:rsidR="000741CD" w:rsidRPr="00045C08" w:rsidRDefault="000741CD">
      <w:pPr>
        <w:rPr>
          <w:rFonts w:ascii="Times New Roman" w:hAnsi="Times New Roman" w:cs="Times New Roman"/>
        </w:rPr>
      </w:pPr>
    </w:p>
    <w:p w14:paraId="6DBA4249" w14:textId="77777777" w:rsidR="000741CD" w:rsidRPr="00045C08" w:rsidRDefault="009013AA">
      <w:pPr>
        <w:pStyle w:val="Heading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0"/>
        <w:rPr>
          <w:sz w:val="28"/>
          <w:szCs w:val="28"/>
        </w:rPr>
      </w:pPr>
      <w:bookmarkStart w:id="16" w:name="_7jv18944rrz" w:colFirst="0" w:colLast="0"/>
      <w:bookmarkEnd w:id="16"/>
      <w:r w:rsidRPr="00045C08">
        <w:rPr>
          <w:sz w:val="28"/>
          <w:szCs w:val="28"/>
        </w:rPr>
        <w:lastRenderedPageBreak/>
        <w:t xml:space="preserve">Рекомендации по составлению технологических карт на </w:t>
      </w:r>
      <w:proofErr w:type="spellStart"/>
      <w:r w:rsidRPr="00045C08">
        <w:rPr>
          <w:sz w:val="28"/>
          <w:szCs w:val="28"/>
        </w:rPr>
        <w:t>ТОиР</w:t>
      </w:r>
      <w:proofErr w:type="spellEnd"/>
    </w:p>
    <w:p w14:paraId="1D8DDC1D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>При разработке технологических карт по выполнению ремонтных работ установленного типа оборудования рекомендовано включать следующие требования:</w:t>
      </w:r>
    </w:p>
    <w:p w14:paraId="66420618" w14:textId="1CAE852C" w:rsidR="000741CD" w:rsidRPr="00045C08" w:rsidRDefault="009013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в раздел «Материально-техническое оснащение работы»: указания по применению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по их </w:t>
      </w:r>
      <w:proofErr w:type="spellStart"/>
      <w:r w:rsidRPr="00045C08">
        <w:rPr>
          <w:rFonts w:ascii="Times New Roman" w:eastAsia="Times New Roman" w:hAnsi="Times New Roman" w:cs="Times New Roman"/>
          <w:sz w:val="28"/>
          <w:szCs w:val="28"/>
        </w:rPr>
        <w:t>типоисполнению</w:t>
      </w:r>
      <w:proofErr w:type="spellEnd"/>
      <w:r w:rsidRPr="00045C08">
        <w:rPr>
          <w:rFonts w:ascii="Times New Roman" w:eastAsia="Times New Roman" w:hAnsi="Times New Roman" w:cs="Times New Roman"/>
          <w:sz w:val="28"/>
          <w:szCs w:val="28"/>
        </w:rPr>
        <w:t>, согласно проекту монтажа;</w:t>
      </w:r>
    </w:p>
    <w:p w14:paraId="0DF0C474" w14:textId="77777777" w:rsidR="000741CD" w:rsidRPr="00045C08" w:rsidRDefault="009013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в раздел «Содержание (график) работ»: </w:t>
      </w:r>
    </w:p>
    <w:p w14:paraId="68AD41AC" w14:textId="6B4B550E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1) указания по осмотру всех элементов электрооборудования, защищенного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, на предмет на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личия цветовой индикации термоиндикаторных меток температурной шкалы, указывающих на произошедший перегрев; </w:t>
      </w:r>
    </w:p>
    <w:p w14:paraId="59BD51C7" w14:textId="77777777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2) указания по проведению последующей ревизии контактного соединения и (или) контакта, или ремонта иных элементов электрооборудования; </w:t>
      </w:r>
    </w:p>
    <w:p w14:paraId="4EF72785" w14:textId="73A6C0D6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>3) указания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по наклеиванию новых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после выполнения работ по ревизии контактных соединений и (или) контактов, или ремонта иных элементов электрооборудования.</w:t>
      </w:r>
    </w:p>
    <w:p w14:paraId="7AB3E631" w14:textId="77777777" w:rsidR="000741CD" w:rsidRPr="00045C08" w:rsidRDefault="009013AA">
      <w:pPr>
        <w:pStyle w:val="Heading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0"/>
        <w:rPr>
          <w:sz w:val="28"/>
          <w:szCs w:val="28"/>
        </w:rPr>
      </w:pPr>
      <w:bookmarkStart w:id="17" w:name="_b7p30xbgvvtm" w:colFirst="0" w:colLast="0"/>
      <w:bookmarkEnd w:id="17"/>
      <w:r w:rsidRPr="00045C08">
        <w:rPr>
          <w:sz w:val="28"/>
          <w:szCs w:val="28"/>
        </w:rPr>
        <w:t xml:space="preserve">Мероприятия по охране труда, при эксплуатации </w:t>
      </w:r>
      <w:proofErr w:type="spellStart"/>
      <w:r w:rsidRPr="00045C08">
        <w:rPr>
          <w:sz w:val="28"/>
          <w:szCs w:val="28"/>
        </w:rPr>
        <w:t>термонаклеек</w:t>
      </w:r>
      <w:proofErr w:type="spellEnd"/>
      <w:r w:rsidRPr="00045C08">
        <w:rPr>
          <w:sz w:val="28"/>
          <w:szCs w:val="28"/>
        </w:rPr>
        <w:t xml:space="preserve"> в распределительных устройствах</w:t>
      </w:r>
    </w:p>
    <w:p w14:paraId="6292CD93" w14:textId="23A12328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>2.10.1. Монтаж 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эксплуатация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должны производиться лицами, изучившими техническую документацию по применению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, а также имеющие допуск по электробезопасности в соответствии с действующими правилами и нормативными документами.</w:t>
      </w:r>
    </w:p>
    <w:p w14:paraId="34E57045" w14:textId="46798E0F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2.10.2. Запрещается производить монтаж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на элементы электрооборудования, находящиеся под напряжением.</w:t>
      </w:r>
    </w:p>
    <w:p w14:paraId="6110E82C" w14:textId="341769F8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2.10.3. При проведении визуального осмотра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, установленных на токоведущих частях в ячейках закрытых распределительных устройств с напряжением выше 1000 В:</w:t>
      </w:r>
    </w:p>
    <w:p w14:paraId="60A7C968" w14:textId="77777777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>- запрещается приближаться на нед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опустимое расстояние к токоведущим частям, находящимся под напряжением;</w:t>
      </w:r>
    </w:p>
    <w:p w14:paraId="1FE68A6D" w14:textId="77777777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>- запрещается производить открытие защитных шторок, без снятия напряжения с соответствующей ошиновки или отходящих кабелей;</w:t>
      </w:r>
    </w:p>
    <w:p w14:paraId="6A5943CC" w14:textId="77777777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>- рекомендуется проводить визуальный осмотр через смотровые окна (при их наличии);</w:t>
      </w:r>
    </w:p>
    <w:p w14:paraId="7D8ADEE5" w14:textId="6B22139F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- необходимо контролировать состояние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, устано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вленных на главных контактах </w:t>
      </w:r>
      <w:proofErr w:type="spellStart"/>
      <w:r w:rsidRPr="00045C08">
        <w:rPr>
          <w:rFonts w:ascii="Times New Roman" w:eastAsia="Times New Roman" w:hAnsi="Times New Roman" w:cs="Times New Roman"/>
          <w:sz w:val="28"/>
          <w:szCs w:val="28"/>
        </w:rPr>
        <w:t>выкатных</w:t>
      </w:r>
      <w:proofErr w:type="spellEnd"/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элементов с выключателями только при установке в ремонтное положение, осуществляя плановые отключения.</w:t>
      </w:r>
    </w:p>
    <w:p w14:paraId="5395E5B6" w14:textId="5CC72B67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2.10.4. Применение </w:t>
      </w:r>
      <w:r w:rsidR="00045C08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не представляет опасности для здоровья людей и не требует специальных мер безопасности. При 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правильной эксплуатации и соблюдения общих правил техники безопасности и гигиены </w:t>
      </w:r>
      <w:proofErr w:type="spellStart"/>
      <w:r w:rsidRPr="00045C08">
        <w:rPr>
          <w:rFonts w:ascii="Times New Roman" w:eastAsia="Times New Roman" w:hAnsi="Times New Roman" w:cs="Times New Roman"/>
          <w:sz w:val="28"/>
          <w:szCs w:val="28"/>
        </w:rPr>
        <w:t>термонаклейки</w:t>
      </w:r>
      <w:proofErr w:type="spellEnd"/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не выделяют в окружающую среду токсичные и вредные для здоровья вещества в концентрациях, превышающих установленные гигиенические нормативы.</w:t>
      </w:r>
    </w:p>
    <w:p w14:paraId="389A4DF6" w14:textId="77777777" w:rsidR="000741CD" w:rsidRPr="00045C08" w:rsidRDefault="000741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AD9DDA" w14:textId="1F335F13" w:rsidR="000741CD" w:rsidRPr="00045C08" w:rsidRDefault="009013AA">
      <w:pPr>
        <w:pStyle w:val="Heading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0"/>
        <w:rPr>
          <w:sz w:val="28"/>
          <w:szCs w:val="28"/>
        </w:rPr>
      </w:pPr>
      <w:bookmarkStart w:id="18" w:name="_9rmyzt8fyc8q" w:colFirst="0" w:colLast="0"/>
      <w:bookmarkEnd w:id="18"/>
      <w:r w:rsidRPr="00045C08">
        <w:rPr>
          <w:sz w:val="28"/>
          <w:szCs w:val="28"/>
        </w:rPr>
        <w:lastRenderedPageBreak/>
        <w:t>Рекомендации по вкл</w:t>
      </w:r>
      <w:r w:rsidRPr="00045C08">
        <w:rPr>
          <w:sz w:val="28"/>
          <w:szCs w:val="28"/>
        </w:rPr>
        <w:t xml:space="preserve">ючению </w:t>
      </w:r>
      <w:r w:rsidR="00045C08">
        <w:rPr>
          <w:sz w:val="28"/>
          <w:szCs w:val="28"/>
        </w:rPr>
        <w:t>ТИ</w:t>
      </w:r>
      <w:r w:rsidRPr="00045C08">
        <w:rPr>
          <w:sz w:val="28"/>
          <w:szCs w:val="28"/>
        </w:rPr>
        <w:t xml:space="preserve"> в технические задания на проектирование, капитальный ремонт или закупку нового оборудования для производственных объектов</w:t>
      </w:r>
    </w:p>
    <w:p w14:paraId="298D729D" w14:textId="77777777" w:rsidR="000741CD" w:rsidRPr="00045C08" w:rsidRDefault="009013A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Контакты и контактные соединения РУ 0,4 </w:t>
      </w:r>
      <w:proofErr w:type="spellStart"/>
      <w:r w:rsidRPr="00045C0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045C08">
        <w:rPr>
          <w:rFonts w:ascii="Times New Roman" w:eastAsia="Times New Roman" w:hAnsi="Times New Roman" w:cs="Times New Roman"/>
          <w:sz w:val="28"/>
          <w:szCs w:val="28"/>
        </w:rPr>
        <w:t xml:space="preserve"> и выше, а также ВЛ должны быть оборудованы термоиндикаторными наклейками, необра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тимо изменяющими цвет при превышении температуры согласно ГОСТ 8024-90 и ГОСТ 10434-82. Тип наклейки должен быть подобран исходя из условий эксплуатации.</w:t>
      </w:r>
    </w:p>
    <w:p w14:paraId="3272B047" w14:textId="0CFBE2AA" w:rsidR="000741CD" w:rsidRPr="00045C08" w:rsidRDefault="009013AA">
      <w:pPr>
        <w:pStyle w:val="Heading1"/>
        <w:numPr>
          <w:ilvl w:val="1"/>
          <w:numId w:val="1"/>
        </w:numPr>
        <w:spacing w:before="120" w:after="120"/>
        <w:ind w:right="0"/>
        <w:rPr>
          <w:sz w:val="28"/>
          <w:szCs w:val="28"/>
        </w:rPr>
      </w:pPr>
      <w:bookmarkStart w:id="19" w:name="_3rdcrjn" w:colFirst="0" w:colLast="0"/>
      <w:bookmarkEnd w:id="19"/>
      <w:r w:rsidRPr="00045C08">
        <w:rPr>
          <w:sz w:val="28"/>
          <w:szCs w:val="28"/>
        </w:rPr>
        <w:t xml:space="preserve"> Хранение и утилизация </w:t>
      </w:r>
      <w:r w:rsidR="00045C08">
        <w:rPr>
          <w:sz w:val="28"/>
          <w:szCs w:val="28"/>
        </w:rPr>
        <w:t>ТИ</w:t>
      </w:r>
    </w:p>
    <w:p w14:paraId="74E152F4" w14:textId="66329222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На ПС должны быть обеспечены учёт, хранение и утилизация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настоящих Методических указаний.</w:t>
      </w:r>
    </w:p>
    <w:p w14:paraId="03385F91" w14:textId="18D323AD" w:rsidR="000741CD" w:rsidRPr="00045C08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Хранить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в заводской упаковке. В процессе хранения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беречь от воздействия прямых солнечных лучей 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высоких температур (выше 40°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С)</w:t>
      </w:r>
      <w:proofErr w:type="gramEnd"/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влажности более 90%.</w:t>
      </w:r>
    </w:p>
    <w:p w14:paraId="24B6FA25" w14:textId="30EBEC67" w:rsidR="000741CD" w:rsidRDefault="009013A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45C08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Утилизация </w:t>
      </w:r>
      <w:r w:rsid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045C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производиться в соответствии с действующими требованиями к утилизации твёрдых бытовых отходов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0741CD">
      <w:pgSz w:w="11909" w:h="16834"/>
      <w:pgMar w:top="811" w:right="851" w:bottom="113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FCC5" w14:textId="77777777" w:rsidR="009013AA" w:rsidRDefault="009013AA">
      <w:r>
        <w:separator/>
      </w:r>
    </w:p>
  </w:endnote>
  <w:endnote w:type="continuationSeparator" w:id="0">
    <w:p w14:paraId="4B51F2FF" w14:textId="77777777" w:rsidR="009013AA" w:rsidRDefault="0090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7D34" w14:textId="77777777" w:rsidR="000741CD" w:rsidRDefault="000741CD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98E3" w14:textId="77777777" w:rsidR="000741CD" w:rsidRDefault="000741CD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1268EAD9" w14:textId="77777777" w:rsidR="000741CD" w:rsidRDefault="000741CD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F45D" w14:textId="77777777" w:rsidR="000741CD" w:rsidRDefault="000741CD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9567" w14:textId="77777777" w:rsidR="009013AA" w:rsidRDefault="009013AA">
      <w:r>
        <w:separator/>
      </w:r>
    </w:p>
  </w:footnote>
  <w:footnote w:type="continuationSeparator" w:id="0">
    <w:p w14:paraId="32340C07" w14:textId="77777777" w:rsidR="009013AA" w:rsidRDefault="0090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0062" w14:textId="77777777" w:rsidR="000741CD" w:rsidRDefault="000741CD">
    <w:pPr>
      <w:widowControl/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50BB" w14:textId="77777777" w:rsidR="000741CD" w:rsidRDefault="000741CD">
    <w:pPr>
      <w:widowControl/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BD88" w14:textId="77777777" w:rsidR="000741CD" w:rsidRDefault="000741CD">
    <w:pPr>
      <w:widowControl/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A22"/>
    <w:multiLevelType w:val="multilevel"/>
    <w:tmpl w:val="DF823D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AE0882"/>
    <w:multiLevelType w:val="multilevel"/>
    <w:tmpl w:val="3BDCCD5E"/>
    <w:lvl w:ilvl="0">
      <w:start w:val="1"/>
      <w:numFmt w:val="decimal"/>
      <w:lvlText w:val="1.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F05AE4"/>
    <w:multiLevelType w:val="multilevel"/>
    <w:tmpl w:val="45B485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381571"/>
    <w:multiLevelType w:val="multilevel"/>
    <w:tmpl w:val="7BACF5A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E8264B9"/>
    <w:multiLevelType w:val="multilevel"/>
    <w:tmpl w:val="96A24DC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4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861" w:hanging="108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6075" w:hanging="1440"/>
      </w:pPr>
    </w:lvl>
    <w:lvl w:ilvl="6">
      <w:start w:val="1"/>
      <w:numFmt w:val="decimal"/>
      <w:lvlText w:val="%1.%2.%3.%4.%5.%6.%7."/>
      <w:lvlJc w:val="left"/>
      <w:pPr>
        <w:ind w:left="7362" w:hanging="1800"/>
      </w:pPr>
    </w:lvl>
    <w:lvl w:ilvl="7">
      <w:start w:val="1"/>
      <w:numFmt w:val="decimal"/>
      <w:lvlText w:val="%1.%2.%3.%4.%5.%6.%7.%8."/>
      <w:lvlJc w:val="left"/>
      <w:pPr>
        <w:ind w:left="8289" w:hanging="1800"/>
      </w:pPr>
    </w:lvl>
    <w:lvl w:ilvl="8">
      <w:start w:val="1"/>
      <w:numFmt w:val="decimal"/>
      <w:lvlText w:val="%1.%2.%3.%4.%5.%6.%7.%8.%9."/>
      <w:lvlJc w:val="left"/>
      <w:pPr>
        <w:ind w:left="9576" w:hanging="21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CD"/>
    <w:rsid w:val="00045C08"/>
    <w:rsid w:val="000741CD"/>
    <w:rsid w:val="003536FC"/>
    <w:rsid w:val="00810CE7"/>
    <w:rsid w:val="008E22BA"/>
    <w:rsid w:val="009013AA"/>
    <w:rsid w:val="009A0359"/>
    <w:rsid w:val="00BB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98F8BD"/>
  <w15:docId w15:val="{EFD03158-232E-8246-AC61-F374C5AF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/>
      <w:ind w:left="550" w:right="1320" w:firstLine="3703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2</cp:revision>
  <dcterms:created xsi:type="dcterms:W3CDTF">2021-11-14T21:50:00Z</dcterms:created>
  <dcterms:modified xsi:type="dcterms:W3CDTF">2021-11-14T21:50:00Z</dcterms:modified>
</cp:coreProperties>
</file>